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-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VITA</w:t>
      </w:r>
    </w:p>
    <w:p w:rsidR="00000000" w:rsidDel="00000000" w:rsidP="00000000" w:rsidRDefault="00000000" w:rsidRPr="00000000" w14:paraId="00000003">
      <w:pPr>
        <w:ind w:left="-72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Steve Braun</w:t>
      </w:r>
    </w:p>
    <w:p w:rsidR="00000000" w:rsidDel="00000000" w:rsidP="00000000" w:rsidRDefault="00000000" w:rsidRPr="00000000" w14:paraId="00000004">
      <w:pPr>
        <w:ind w:left="-72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Professor</w:t>
      </w:r>
    </w:p>
    <w:p w:rsidR="00000000" w:rsidDel="00000000" w:rsidP="00000000" w:rsidRDefault="00000000" w:rsidRPr="00000000" w14:paraId="00000005">
      <w:pPr>
        <w:ind w:left="-72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East Texas Baptist University</w:t>
      </w:r>
    </w:p>
    <w:p w:rsidR="00000000" w:rsidDel="00000000" w:rsidP="00000000" w:rsidRDefault="00000000" w:rsidRPr="00000000" w14:paraId="00000006">
      <w:pPr>
        <w:ind w:left="-72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Robert E. Craig Hall, Office 108, 903-923-2206</w:t>
      </w:r>
    </w:p>
    <w:p w:rsidR="00000000" w:rsidDel="00000000" w:rsidP="00000000" w:rsidRDefault="00000000" w:rsidRPr="00000000" w14:paraId="00000007">
      <w:pPr>
        <w:ind w:left="-720" w:right="-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smbraun@etbu.edu</w:t>
      </w:r>
    </w:p>
    <w:p w:rsidR="00000000" w:rsidDel="00000000" w:rsidP="00000000" w:rsidRDefault="00000000" w:rsidRPr="00000000" w14:paraId="00000008">
      <w:pPr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 </w:t>
      </w:r>
    </w:p>
    <w:p w:rsidR="00000000" w:rsidDel="00000000" w:rsidP="00000000" w:rsidRDefault="00000000" w:rsidRPr="00000000" w14:paraId="0000000A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Master of Education-Secondary Education</w:t>
        <w:tab/>
        <w:t xml:space="preserve">East Central University</w:t>
        <w:tab/>
        <w:t xml:space="preserve">2013-2014</w:t>
      </w:r>
    </w:p>
    <w:p w:rsidR="00000000" w:rsidDel="00000000" w:rsidP="00000000" w:rsidRDefault="00000000" w:rsidRPr="00000000" w14:paraId="0000000B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Bachelor of Science-Sport Management</w:t>
        <w:tab/>
        <w:t xml:space="preserve">Rogers State University</w:t>
        <w:tab/>
        <w:t xml:space="preserve">2007-2010</w:t>
      </w:r>
    </w:p>
    <w:p w:rsidR="00000000" w:rsidDel="00000000" w:rsidP="00000000" w:rsidRDefault="00000000" w:rsidRPr="00000000" w14:paraId="0000000C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High School Diploma</w:t>
        <w:tab/>
        <w:t xml:space="preserve">Broken Arrow High School</w:t>
        <w:tab/>
        <w:t xml:space="preserve">2002-2006</w:t>
      </w:r>
    </w:p>
    <w:p w:rsidR="00000000" w:rsidDel="00000000" w:rsidP="00000000" w:rsidRDefault="00000000" w:rsidRPr="00000000" w14:paraId="0000000D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EXPERIENCE:</w:t>
      </w:r>
    </w:p>
    <w:p w:rsidR="00000000" w:rsidDel="00000000" w:rsidP="00000000" w:rsidRDefault="00000000" w:rsidRPr="00000000" w14:paraId="0000000F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Adjunct Instructor (Business/Marketing)</w:t>
        <w:tab/>
        <w:t xml:space="preserve">East Texas Baptist University</w:t>
        <w:tab/>
        <w:t xml:space="preserve">08/22-05/23</w:t>
      </w:r>
    </w:p>
    <w:p w:rsidR="00000000" w:rsidDel="00000000" w:rsidP="00000000" w:rsidRDefault="00000000" w:rsidRPr="00000000" w14:paraId="00000010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Adjunct Instructor ((Sport Management)</w:t>
        <w:tab/>
        <w:t xml:space="preserve">Rogers State University</w:t>
        <w:tab/>
        <w:t xml:space="preserve">01/18-05/18</w:t>
      </w:r>
    </w:p>
    <w:p w:rsidR="00000000" w:rsidDel="00000000" w:rsidP="00000000" w:rsidRDefault="00000000" w:rsidRPr="00000000" w14:paraId="00000011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WORK EXPERIENCE:</w:t>
      </w:r>
    </w:p>
    <w:p w:rsidR="00000000" w:rsidDel="00000000" w:rsidP="00000000" w:rsidRDefault="00000000" w:rsidRPr="00000000" w14:paraId="00000013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Development Officer/Assistant to the President</w:t>
        <w:tab/>
        <w:t xml:space="preserve">East Texas Baptist University</w:t>
        <w:tab/>
        <w:t xml:space="preserve">06/22-Present</w:t>
      </w:r>
    </w:p>
    <w:p w:rsidR="00000000" w:rsidDel="00000000" w:rsidP="00000000" w:rsidRDefault="00000000" w:rsidRPr="00000000" w14:paraId="00000014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Executive Director of Communications &amp; Marketing</w:t>
        <w:tab/>
        <w:t xml:space="preserve">Muskogee Public Schools</w:t>
        <w:tab/>
        <w:t xml:space="preserve">08/21-05/22</w:t>
      </w:r>
    </w:p>
    <w:p w:rsidR="00000000" w:rsidDel="00000000" w:rsidP="00000000" w:rsidRDefault="00000000" w:rsidRPr="00000000" w14:paraId="00000015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of Communications &amp; Marketing</w:t>
        <w:tab/>
        <w:t xml:space="preserve">Muskogee Public Schools</w:t>
        <w:tab/>
        <w:t xml:space="preserve">08/18-07/21</w:t>
      </w:r>
    </w:p>
    <w:p w:rsidR="00000000" w:rsidDel="00000000" w:rsidP="00000000" w:rsidRDefault="00000000" w:rsidRPr="00000000" w14:paraId="00000016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Athletic Director for Operations</w:t>
        <w:tab/>
        <w:t xml:space="preserve">Rogers State University</w:t>
        <w:tab/>
        <w:t xml:space="preserve">07/17-08/18</w:t>
      </w:r>
    </w:p>
    <w:p w:rsidR="00000000" w:rsidDel="00000000" w:rsidP="00000000" w:rsidRDefault="00000000" w:rsidRPr="00000000" w14:paraId="00000017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Athletic Director for Communications</w:t>
        <w:tab/>
        <w:t xml:space="preserve">Rogers State University</w:t>
        <w:tab/>
        <w:t xml:space="preserve">11/16-07/17</w:t>
      </w:r>
    </w:p>
    <w:p w:rsidR="00000000" w:rsidDel="00000000" w:rsidP="00000000" w:rsidRDefault="00000000" w:rsidRPr="00000000" w14:paraId="00000018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Editor</w:t>
        <w:tab/>
        <w:t xml:space="preserve">Trinity Media Group - VYPEOklahoma</w:t>
        <w:tab/>
        <w:t xml:space="preserve">09/16-11/16</w:t>
      </w:r>
    </w:p>
    <w:p w:rsidR="00000000" w:rsidDel="00000000" w:rsidP="00000000" w:rsidRDefault="00000000" w:rsidRPr="00000000" w14:paraId="00000019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Sports Director/Producer/Host</w:t>
        <w:tab/>
        <w:t xml:space="preserve">iHeart Media - Tulsa</w:t>
        <w:tab/>
        <w:t xml:space="preserve">10/15-09/16</w:t>
      </w:r>
    </w:p>
    <w:p w:rsidR="00000000" w:rsidDel="00000000" w:rsidP="00000000" w:rsidRDefault="00000000" w:rsidRPr="00000000" w14:paraId="0000001A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Athletic Director for Operations</w:t>
        <w:tab/>
        <w:t xml:space="preserve">Rogers State University</w:t>
        <w:tab/>
        <w:t xml:space="preserve">01/14-10/15</w:t>
      </w:r>
    </w:p>
    <w:p w:rsidR="00000000" w:rsidDel="00000000" w:rsidP="00000000" w:rsidRDefault="00000000" w:rsidRPr="00000000" w14:paraId="0000001B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Sports Information Director</w:t>
        <w:tab/>
        <w:t xml:space="preserve">Rogers State University</w:t>
        <w:tab/>
        <w:t xml:space="preserve">09/11-01/14</w:t>
      </w:r>
    </w:p>
    <w:p w:rsidR="00000000" w:rsidDel="00000000" w:rsidP="00000000" w:rsidRDefault="00000000" w:rsidRPr="00000000" w14:paraId="0000001C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Athletic Media Relations Assistant</w:t>
        <w:tab/>
        <w:t xml:space="preserve">Rogers State University</w:t>
        <w:tab/>
        <w:t xml:space="preserve">10/10-05/11</w:t>
      </w:r>
    </w:p>
    <w:p w:rsidR="00000000" w:rsidDel="00000000" w:rsidP="00000000" w:rsidRDefault="00000000" w:rsidRPr="00000000" w14:paraId="0000001D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Associate Editor</w:t>
        <w:tab/>
        <w:t xml:space="preserve">Trinity Media Group - VYPEOklahoma</w:t>
        <w:tab/>
        <w:t xml:space="preserve">10/08-07/11</w:t>
      </w:r>
    </w:p>
    <w:p w:rsidR="00000000" w:rsidDel="00000000" w:rsidP="00000000" w:rsidRDefault="00000000" w:rsidRPr="00000000" w14:paraId="0000001E">
      <w:pPr>
        <w:tabs>
          <w:tab w:val="right" w:leader="none" w:pos="1008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Sports Information Student Assistant</w:t>
        <w:tab/>
        <w:t xml:space="preserve">Rogers State University</w:t>
        <w:tab/>
        <w:t xml:space="preserve">10/07-05/10</w:t>
      </w:r>
    </w:p>
    <w:p w:rsidR="00000000" w:rsidDel="00000000" w:rsidP="00000000" w:rsidRDefault="00000000" w:rsidRPr="00000000" w14:paraId="0000001F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DEVELOPMENT EXPERIENCES:</w:t>
      </w:r>
    </w:p>
    <w:p w:rsidR="00000000" w:rsidDel="00000000" w:rsidP="00000000" w:rsidRDefault="00000000" w:rsidRPr="00000000" w14:paraId="00000021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22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PRESENTATIONS AND PUBLICATIONS:</w:t>
      </w:r>
    </w:p>
    <w:p w:rsidR="00000000" w:rsidDel="00000000" w:rsidP="00000000" w:rsidRDefault="00000000" w:rsidRPr="00000000" w14:paraId="00000024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 w14:paraId="00000025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RELEVANT INFORMATION: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270"/>
          <w:tab w:val="left" w:leader="none" w:pos="4680"/>
        </w:tabs>
        <w:ind w:left="-720" w:right="-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N/A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July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