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A69E" w14:textId="2213773A" w:rsidR="00A4613A" w:rsidRPr="007E4416" w:rsidRDefault="00A4613A" w:rsidP="00223601">
      <w:pPr>
        <w:spacing w:line="276" w:lineRule="auto"/>
        <w:jc w:val="center"/>
        <w:rPr>
          <w:b/>
        </w:rPr>
      </w:pPr>
      <w:r w:rsidRPr="007E4416">
        <w:rPr>
          <w:b/>
        </w:rPr>
        <w:t>VITA</w:t>
      </w:r>
    </w:p>
    <w:p w14:paraId="47956A8A" w14:textId="79E75CD7" w:rsidR="0058588B" w:rsidRPr="007E4416" w:rsidRDefault="0058588B" w:rsidP="00223601">
      <w:pPr>
        <w:spacing w:line="276" w:lineRule="auto"/>
        <w:jc w:val="center"/>
      </w:pPr>
      <w:r w:rsidRPr="007E4416">
        <w:t>Dr. Daniel K. Korir</w:t>
      </w:r>
    </w:p>
    <w:p w14:paraId="4DA3BEDB" w14:textId="01E7ED07" w:rsidR="0058588B" w:rsidRPr="007E4416" w:rsidRDefault="0058588B" w:rsidP="00223601">
      <w:pPr>
        <w:spacing w:line="276" w:lineRule="auto"/>
        <w:jc w:val="center"/>
      </w:pPr>
      <w:r w:rsidRPr="007E4416">
        <w:t>Assistant Professor of Chemistry | Chair, Department of Chemistry</w:t>
      </w:r>
    </w:p>
    <w:p w14:paraId="4D8EE4BE" w14:textId="7C3663E8" w:rsidR="00660735" w:rsidRPr="007E4416" w:rsidRDefault="00660735" w:rsidP="00223601">
      <w:pPr>
        <w:spacing w:line="276" w:lineRule="auto"/>
        <w:jc w:val="center"/>
      </w:pPr>
      <w:r w:rsidRPr="007E4416">
        <w:t>East Texas Baptist University</w:t>
      </w:r>
    </w:p>
    <w:p w14:paraId="1A7ED406" w14:textId="2C16917B" w:rsidR="008E3102" w:rsidRPr="007E4416" w:rsidRDefault="008E3102" w:rsidP="00223601">
      <w:pPr>
        <w:spacing w:line="276" w:lineRule="auto"/>
        <w:jc w:val="center"/>
        <w:rPr>
          <w:color w:val="222222"/>
          <w:shd w:val="clear" w:color="auto" w:fill="FFFFFF"/>
        </w:rPr>
      </w:pPr>
      <w:r w:rsidRPr="007E4416">
        <w:t xml:space="preserve">Office: </w:t>
      </w:r>
      <w:r w:rsidRPr="007E4416">
        <w:rPr>
          <w:color w:val="222222"/>
          <w:shd w:val="clear" w:color="auto" w:fill="FFFFFF"/>
        </w:rPr>
        <w:t xml:space="preserve">Murphy Hall 105A Phone: (903) 923-2247 </w:t>
      </w:r>
    </w:p>
    <w:p w14:paraId="1B96D5D0" w14:textId="25DE2C0B" w:rsidR="00A4613A" w:rsidRPr="007E4416" w:rsidRDefault="00A4613A" w:rsidP="00223601">
      <w:pPr>
        <w:spacing w:line="276" w:lineRule="auto"/>
        <w:jc w:val="center"/>
      </w:pPr>
      <w:r w:rsidRPr="007E4416">
        <w:t>e-mail address</w:t>
      </w:r>
      <w:r w:rsidR="009B730E" w:rsidRPr="007E4416">
        <w:t>: dkorir@etbu.edu</w:t>
      </w:r>
    </w:p>
    <w:p w14:paraId="04954896" w14:textId="77777777" w:rsidR="00A4613A" w:rsidRPr="007E4416" w:rsidRDefault="00A4613A" w:rsidP="00223601">
      <w:pPr>
        <w:spacing w:line="276" w:lineRule="auto"/>
        <w:jc w:val="center"/>
      </w:pPr>
    </w:p>
    <w:p w14:paraId="6E0E428F" w14:textId="77777777" w:rsidR="00A4613A" w:rsidRPr="007E4416" w:rsidRDefault="00A4613A" w:rsidP="00223601">
      <w:pPr>
        <w:spacing w:line="276" w:lineRule="auto"/>
      </w:pPr>
    </w:p>
    <w:p w14:paraId="341C5E43" w14:textId="27DE201A" w:rsidR="00A4613A" w:rsidRPr="007E4416" w:rsidRDefault="00A4613A" w:rsidP="00223601">
      <w:pPr>
        <w:spacing w:line="276" w:lineRule="auto"/>
        <w:rPr>
          <w:b/>
        </w:rPr>
      </w:pPr>
      <w:r w:rsidRPr="007E4416">
        <w:rPr>
          <w:b/>
        </w:rPr>
        <w:t>EDUCATION:</w:t>
      </w:r>
      <w:r w:rsidR="00632187" w:rsidRPr="007E4416">
        <w:rPr>
          <w:b/>
        </w:rPr>
        <w:t xml:space="preserve"> </w:t>
      </w:r>
    </w:p>
    <w:p w14:paraId="710F2ECE" w14:textId="507A3D59" w:rsidR="0058588B" w:rsidRPr="007E4416" w:rsidRDefault="0058588B" w:rsidP="00223601">
      <w:pPr>
        <w:spacing w:line="276" w:lineRule="auto"/>
        <w:rPr>
          <w:i/>
          <w:iCs/>
        </w:rPr>
      </w:pPr>
      <w:r w:rsidRPr="007E4416">
        <w:rPr>
          <w:i/>
          <w:iCs/>
        </w:rPr>
        <w:t xml:space="preserve">Degree Earned                              </w:t>
      </w:r>
      <w:r w:rsidR="00632187" w:rsidRPr="007E4416">
        <w:rPr>
          <w:i/>
          <w:iCs/>
        </w:rPr>
        <w:t xml:space="preserve"> </w:t>
      </w:r>
      <w:r w:rsidRPr="007E4416">
        <w:rPr>
          <w:i/>
          <w:iCs/>
        </w:rPr>
        <w:t xml:space="preserve"> School                                      </w:t>
      </w:r>
      <w:r w:rsidR="00632187" w:rsidRPr="007E4416">
        <w:rPr>
          <w:i/>
          <w:iCs/>
        </w:rPr>
        <w:t xml:space="preserve">         </w:t>
      </w:r>
      <w:r w:rsidRPr="007E4416">
        <w:rPr>
          <w:i/>
          <w:iCs/>
        </w:rPr>
        <w:t xml:space="preserve">Date Attended </w:t>
      </w:r>
    </w:p>
    <w:p w14:paraId="3F5902FC" w14:textId="79A8A987" w:rsidR="00660735" w:rsidRPr="007E4416" w:rsidRDefault="0058588B" w:rsidP="00223601">
      <w:pPr>
        <w:spacing w:line="276" w:lineRule="auto"/>
        <w:rPr>
          <w:bCs/>
        </w:rPr>
      </w:pPr>
      <w:r w:rsidRPr="007E4416">
        <w:rPr>
          <w:bCs/>
        </w:rPr>
        <w:t xml:space="preserve">PhD in Chemistry                          University of North Texas                </w:t>
      </w:r>
      <w:r w:rsidR="00B72357">
        <w:rPr>
          <w:bCs/>
        </w:rPr>
        <w:t xml:space="preserve"> </w:t>
      </w:r>
      <w:r w:rsidRPr="007E4416">
        <w:rPr>
          <w:bCs/>
        </w:rPr>
        <w:t xml:space="preserve"> 2014- 2019</w:t>
      </w:r>
    </w:p>
    <w:p w14:paraId="715EE39C" w14:textId="1D20552D" w:rsidR="0058588B" w:rsidRPr="007E4416" w:rsidRDefault="00EA5431" w:rsidP="00223601">
      <w:pPr>
        <w:spacing w:line="276" w:lineRule="auto"/>
        <w:rPr>
          <w:bCs/>
        </w:rPr>
      </w:pPr>
      <w:r w:rsidRPr="007E4416">
        <w:rPr>
          <w:bCs/>
        </w:rPr>
        <w:t>MSC in Chemistry</w:t>
      </w:r>
      <w:r w:rsidR="00B127C7" w:rsidRPr="007E4416">
        <w:rPr>
          <w:bCs/>
        </w:rPr>
        <w:t xml:space="preserve">                         Texas Woman’s University                2008-2013</w:t>
      </w:r>
    </w:p>
    <w:p w14:paraId="7C707057" w14:textId="38CF0968" w:rsidR="00B127C7" w:rsidRPr="007E4416" w:rsidRDefault="00B127C7" w:rsidP="00223601">
      <w:pPr>
        <w:spacing w:line="276" w:lineRule="auto"/>
        <w:rPr>
          <w:bCs/>
        </w:rPr>
      </w:pPr>
      <w:r w:rsidRPr="007E4416">
        <w:rPr>
          <w:bCs/>
        </w:rPr>
        <w:t>BED(Sci</w:t>
      </w:r>
      <w:r w:rsidR="006D159D">
        <w:rPr>
          <w:bCs/>
        </w:rPr>
        <w:t>.</w:t>
      </w:r>
      <w:r w:rsidRPr="007E4416">
        <w:rPr>
          <w:bCs/>
        </w:rPr>
        <w:t xml:space="preserve">)                                       </w:t>
      </w:r>
      <w:r w:rsidR="00045752" w:rsidRPr="007E4416">
        <w:rPr>
          <w:bCs/>
        </w:rPr>
        <w:t xml:space="preserve">Egerton University                         </w:t>
      </w:r>
      <w:r w:rsidR="00B72357">
        <w:rPr>
          <w:bCs/>
        </w:rPr>
        <w:t xml:space="preserve"> </w:t>
      </w:r>
      <w:r w:rsidR="00045752" w:rsidRPr="007E4416">
        <w:rPr>
          <w:bCs/>
        </w:rPr>
        <w:t xml:space="preserve">   1992-1998</w:t>
      </w:r>
    </w:p>
    <w:p w14:paraId="54D464CC" w14:textId="77777777" w:rsidR="00A4613A" w:rsidRPr="007E4416" w:rsidRDefault="00A4613A" w:rsidP="00223601">
      <w:pPr>
        <w:spacing w:line="276" w:lineRule="auto"/>
      </w:pPr>
    </w:p>
    <w:p w14:paraId="732BCB7C" w14:textId="61369C39" w:rsidR="00A4613A" w:rsidRPr="007E4416" w:rsidRDefault="00A4613A" w:rsidP="00223601">
      <w:pPr>
        <w:spacing w:line="276" w:lineRule="auto"/>
        <w:rPr>
          <w:b/>
        </w:rPr>
      </w:pPr>
      <w:r w:rsidRPr="007E4416">
        <w:rPr>
          <w:b/>
        </w:rPr>
        <w:t>TEACHING EXPERIENCE:</w:t>
      </w:r>
    </w:p>
    <w:p w14:paraId="0E403C41" w14:textId="2E9B7710" w:rsidR="00045752" w:rsidRPr="007E4416" w:rsidRDefault="00045752" w:rsidP="00223601">
      <w:pPr>
        <w:spacing w:line="276" w:lineRule="auto"/>
        <w:rPr>
          <w:i/>
          <w:iCs/>
        </w:rPr>
      </w:pPr>
      <w:r w:rsidRPr="007E4416">
        <w:rPr>
          <w:i/>
          <w:iCs/>
        </w:rPr>
        <w:t xml:space="preserve">Position                                            Institution                                               Date </w:t>
      </w:r>
    </w:p>
    <w:p w14:paraId="07140FA7" w14:textId="6CC5BB5B" w:rsidR="00045752" w:rsidRPr="007E4416" w:rsidRDefault="00045752" w:rsidP="00223601">
      <w:pPr>
        <w:spacing w:line="276" w:lineRule="auto"/>
      </w:pPr>
      <w:r w:rsidRPr="007E4416">
        <w:t xml:space="preserve">Assistant Professor of Chemistry East Texas Baptist University </w:t>
      </w:r>
      <w:r w:rsidR="007E4416">
        <w:t xml:space="preserve">       </w:t>
      </w:r>
      <w:r w:rsidRPr="007E4416">
        <w:t xml:space="preserve">2022 – Present </w:t>
      </w:r>
    </w:p>
    <w:p w14:paraId="14118460" w14:textId="434A913B" w:rsidR="00D414E9" w:rsidRPr="007E4416" w:rsidRDefault="00D414E9" w:rsidP="00223601">
      <w:pPr>
        <w:spacing w:line="276" w:lineRule="auto"/>
      </w:pPr>
      <w:r w:rsidRPr="007E4416">
        <w:t xml:space="preserve">Adjunct Professor                         Dallas College                        </w:t>
      </w:r>
      <w:r w:rsidR="007E4416">
        <w:t xml:space="preserve">       </w:t>
      </w:r>
      <w:r w:rsidRPr="007E4416">
        <w:t xml:space="preserve"> 2018-2021</w:t>
      </w:r>
    </w:p>
    <w:p w14:paraId="6E9A7A10" w14:textId="28287E80" w:rsidR="00D414E9" w:rsidRPr="007E4416" w:rsidRDefault="00D414E9" w:rsidP="00223601">
      <w:pPr>
        <w:spacing w:line="276" w:lineRule="auto"/>
      </w:pPr>
      <w:r w:rsidRPr="007E4416">
        <w:t xml:space="preserve">Teaching Assistant                       University of North Texas       </w:t>
      </w:r>
      <w:r w:rsidR="007E4416">
        <w:t xml:space="preserve">       </w:t>
      </w:r>
      <w:r w:rsidRPr="007E4416">
        <w:t>2014-1019</w:t>
      </w:r>
    </w:p>
    <w:p w14:paraId="7B0A6EBD" w14:textId="6D791D23" w:rsidR="00D414E9" w:rsidRPr="007E4416" w:rsidRDefault="00D414E9" w:rsidP="00223601">
      <w:pPr>
        <w:spacing w:line="276" w:lineRule="auto"/>
      </w:pPr>
      <w:r w:rsidRPr="007E4416">
        <w:t xml:space="preserve">Teaching Assistant                       Texas Woman’s University    </w:t>
      </w:r>
      <w:r w:rsidR="007E4416">
        <w:t xml:space="preserve">      </w:t>
      </w:r>
      <w:r w:rsidRPr="007E4416">
        <w:t xml:space="preserve">  2010-2013</w:t>
      </w:r>
    </w:p>
    <w:p w14:paraId="6426EF3E" w14:textId="32945DAE" w:rsidR="00D414E9" w:rsidRPr="007E4416" w:rsidRDefault="00D414E9" w:rsidP="00223601">
      <w:pPr>
        <w:spacing w:line="276" w:lineRule="auto"/>
      </w:pPr>
      <w:r w:rsidRPr="007E4416">
        <w:t xml:space="preserve">Teacher                                         Dallas ISD                               </w:t>
      </w:r>
      <w:r w:rsidR="007E4416">
        <w:t xml:space="preserve">     </w:t>
      </w:r>
      <w:r w:rsidRPr="007E4416">
        <w:t xml:space="preserve">  2007-2008</w:t>
      </w:r>
    </w:p>
    <w:p w14:paraId="5B8D5CD4" w14:textId="77777777" w:rsidR="00A4613A" w:rsidRPr="007E4416" w:rsidRDefault="00A4613A" w:rsidP="00223601">
      <w:pPr>
        <w:spacing w:line="276" w:lineRule="auto"/>
      </w:pPr>
    </w:p>
    <w:p w14:paraId="592F12A5" w14:textId="64D7C648" w:rsidR="00A4613A" w:rsidRPr="007E4416" w:rsidRDefault="00A4613A" w:rsidP="00223601">
      <w:pPr>
        <w:spacing w:line="276" w:lineRule="auto"/>
        <w:rPr>
          <w:b/>
        </w:rPr>
      </w:pPr>
      <w:r w:rsidRPr="007E4416">
        <w:rPr>
          <w:b/>
        </w:rPr>
        <w:t>OTHER WORK EXPERIENCE:</w:t>
      </w:r>
    </w:p>
    <w:p w14:paraId="44DEB450" w14:textId="2AF366A9" w:rsidR="00632187" w:rsidRDefault="00632187" w:rsidP="00223601">
      <w:pPr>
        <w:spacing w:line="276" w:lineRule="auto"/>
        <w:rPr>
          <w:i/>
          <w:iCs/>
        </w:rPr>
      </w:pPr>
      <w:r w:rsidRPr="007E4416">
        <w:rPr>
          <w:i/>
          <w:iCs/>
        </w:rPr>
        <w:t xml:space="preserve">Position                                            Place                                                   </w:t>
      </w:r>
      <w:r w:rsidR="004D5768" w:rsidRPr="007E4416">
        <w:rPr>
          <w:i/>
          <w:iCs/>
        </w:rPr>
        <w:t xml:space="preserve">      </w:t>
      </w:r>
      <w:r w:rsidRPr="007E4416">
        <w:rPr>
          <w:i/>
          <w:iCs/>
        </w:rPr>
        <w:t xml:space="preserve"> Date</w:t>
      </w:r>
    </w:p>
    <w:p w14:paraId="56B6273A" w14:textId="19730EC3" w:rsidR="003565E4" w:rsidRPr="007E4416" w:rsidRDefault="003565E4" w:rsidP="00223601">
      <w:pPr>
        <w:spacing w:line="276" w:lineRule="auto"/>
        <w:rPr>
          <w:i/>
          <w:iCs/>
        </w:rPr>
      </w:pPr>
      <w:r>
        <w:t xml:space="preserve">Department Chair </w:t>
      </w:r>
      <w:r w:rsidR="006D159D">
        <w:t xml:space="preserve">                      </w:t>
      </w:r>
      <w:r>
        <w:t xml:space="preserve">East Texas Baptist University </w:t>
      </w:r>
      <w:r w:rsidR="006D159D">
        <w:t xml:space="preserve">      </w:t>
      </w:r>
      <w:r>
        <w:t xml:space="preserve">               2022- present</w:t>
      </w:r>
    </w:p>
    <w:p w14:paraId="4BC7A6F1" w14:textId="23801512" w:rsidR="00632187" w:rsidRDefault="00632187" w:rsidP="00223601">
      <w:pPr>
        <w:spacing w:line="276" w:lineRule="auto"/>
      </w:pPr>
      <w:r w:rsidRPr="007E4416">
        <w:t>Postdoctoral Research Ass</w:t>
      </w:r>
      <w:r w:rsidR="004D5768" w:rsidRPr="007E4416">
        <w:t>.</w:t>
      </w:r>
      <w:r w:rsidRPr="007E4416">
        <w:t xml:space="preserve">  </w:t>
      </w:r>
      <w:r w:rsidR="003565E4">
        <w:t xml:space="preserve">    </w:t>
      </w:r>
      <w:r w:rsidRPr="007E4416">
        <w:t xml:space="preserve"> U</w:t>
      </w:r>
      <w:r w:rsidR="004D5768" w:rsidRPr="007E4416">
        <w:t>niv. of Texas Health Sci. Center at Tyler   2020-2022</w:t>
      </w:r>
    </w:p>
    <w:p w14:paraId="55E917B8" w14:textId="469C5EE9" w:rsidR="004D5768" w:rsidRPr="007E4416" w:rsidRDefault="004D5768" w:rsidP="00223601">
      <w:pPr>
        <w:spacing w:line="276" w:lineRule="auto"/>
        <w:rPr>
          <w:color w:val="000000"/>
        </w:rPr>
      </w:pPr>
      <w:r w:rsidRPr="007E4416">
        <w:rPr>
          <w:color w:val="000000"/>
        </w:rPr>
        <w:t xml:space="preserve">Consultant R&amp;D                      </w:t>
      </w:r>
      <w:r w:rsidR="003565E4">
        <w:rPr>
          <w:color w:val="000000"/>
        </w:rPr>
        <w:t xml:space="preserve">    </w:t>
      </w:r>
      <w:r w:rsidRPr="007E4416">
        <w:rPr>
          <w:color w:val="000000"/>
        </w:rPr>
        <w:t>UNT College of Engineering                      2020-2021</w:t>
      </w:r>
    </w:p>
    <w:p w14:paraId="7DEB37C7" w14:textId="242BA4E3" w:rsidR="00A4613A" w:rsidRDefault="004D5768" w:rsidP="00223601">
      <w:pPr>
        <w:spacing w:line="276" w:lineRule="auto"/>
        <w:rPr>
          <w:color w:val="000000"/>
        </w:rPr>
      </w:pPr>
      <w:r w:rsidRPr="007E4416">
        <w:rPr>
          <w:color w:val="000000"/>
        </w:rPr>
        <w:t xml:space="preserve">                                                         Mechanical and Energy</w:t>
      </w:r>
      <w:r w:rsidR="00B60CB5">
        <w:rPr>
          <w:color w:val="000000"/>
        </w:rPr>
        <w:t xml:space="preserve"> Dept.</w:t>
      </w:r>
    </w:p>
    <w:p w14:paraId="761480AE" w14:textId="544DC571" w:rsidR="00A32A33" w:rsidRPr="00A32A33" w:rsidRDefault="00A32A33" w:rsidP="00223601">
      <w:pPr>
        <w:spacing w:line="276" w:lineRule="auto"/>
        <w:rPr>
          <w:b/>
          <w:i/>
          <w:iCs/>
        </w:rPr>
      </w:pPr>
      <w:r>
        <w:t>Research Assistant</w:t>
      </w:r>
      <w:r w:rsidR="00B60CB5">
        <w:t xml:space="preserve">                </w:t>
      </w:r>
      <w:r>
        <w:t xml:space="preserve"> University of North Texas                                 2014-2019</w:t>
      </w:r>
    </w:p>
    <w:p w14:paraId="439A2AA6" w14:textId="666B9A0C" w:rsidR="00106791" w:rsidRDefault="00106791" w:rsidP="00223601">
      <w:pPr>
        <w:spacing w:line="276" w:lineRule="auto"/>
        <w:rPr>
          <w:color w:val="000000"/>
        </w:rPr>
      </w:pPr>
      <w:r w:rsidRPr="007E4416">
        <w:rPr>
          <w:color w:val="000000"/>
        </w:rPr>
        <w:t xml:space="preserve">Res. </w:t>
      </w:r>
      <w:r w:rsidR="00B60CB5">
        <w:rPr>
          <w:color w:val="000000"/>
        </w:rPr>
        <w:t>a</w:t>
      </w:r>
      <w:r w:rsidRPr="007E4416">
        <w:rPr>
          <w:color w:val="000000"/>
        </w:rPr>
        <w:t>nd Dev. Lab Tech.       Alcon Labs- Fort Worth                                     2013-2014</w:t>
      </w:r>
    </w:p>
    <w:p w14:paraId="5F03FA6A" w14:textId="03B510AF" w:rsidR="00A32A33" w:rsidRPr="007E4416" w:rsidRDefault="00A32A33" w:rsidP="00223601">
      <w:pPr>
        <w:spacing w:line="276" w:lineRule="auto"/>
        <w:rPr>
          <w:b/>
          <w:i/>
          <w:iCs/>
        </w:rPr>
      </w:pPr>
      <w:r>
        <w:t>Research Assistant</w:t>
      </w:r>
      <w:r w:rsidR="00B60CB5">
        <w:t xml:space="preserve">                </w:t>
      </w:r>
      <w:r>
        <w:t xml:space="preserve"> Texas Woman’s University                               2009-2013</w:t>
      </w:r>
    </w:p>
    <w:p w14:paraId="4B49886F" w14:textId="36AAAA85" w:rsidR="00A32A33" w:rsidRPr="007E4416" w:rsidRDefault="00A32A33" w:rsidP="00223601">
      <w:pPr>
        <w:spacing w:line="276" w:lineRule="auto"/>
      </w:pPr>
      <w:r>
        <w:t xml:space="preserve"> </w:t>
      </w:r>
    </w:p>
    <w:p w14:paraId="43C7C674" w14:textId="77777777" w:rsidR="00A4613A" w:rsidRPr="007E4416" w:rsidRDefault="00A4613A" w:rsidP="00223601">
      <w:pPr>
        <w:spacing w:line="276" w:lineRule="auto"/>
      </w:pPr>
    </w:p>
    <w:p w14:paraId="62151F0A" w14:textId="3BD37CAD" w:rsidR="00A4613A" w:rsidRDefault="00A4613A" w:rsidP="00223601">
      <w:pPr>
        <w:spacing w:line="276" w:lineRule="auto"/>
        <w:rPr>
          <w:b/>
        </w:rPr>
      </w:pPr>
      <w:r w:rsidRPr="007E4416">
        <w:rPr>
          <w:b/>
        </w:rPr>
        <w:t>PROFESSIONAL DEVELOPMENT EXPERIENCES:</w:t>
      </w:r>
    </w:p>
    <w:p w14:paraId="3B62BAC9" w14:textId="55A49340" w:rsidR="005A7339" w:rsidRDefault="005A7339" w:rsidP="00223601">
      <w:pPr>
        <w:spacing w:line="276" w:lineRule="auto"/>
        <w:rPr>
          <w:b/>
        </w:rPr>
      </w:pPr>
    </w:p>
    <w:p w14:paraId="337C535D" w14:textId="3A91B13B" w:rsidR="005A7339" w:rsidRDefault="005A7339" w:rsidP="005A7339">
      <w:pPr>
        <w:pStyle w:val="Default"/>
        <w:rPr>
          <w:rFonts w:ascii="Times New Roman" w:hAnsi="Times New Roman" w:cs="Times New Roman"/>
        </w:rPr>
      </w:pPr>
      <w:r w:rsidRPr="005A7339">
        <w:rPr>
          <w:rFonts w:ascii="Times New Roman" w:hAnsi="Times New Roman" w:cs="Times New Roman"/>
        </w:rPr>
        <w:t xml:space="preserve">Protecting Human Research Participants-PHRP- NIH Certification </w:t>
      </w:r>
      <w:r>
        <w:rPr>
          <w:rFonts w:ascii="Times New Roman" w:hAnsi="Times New Roman" w:cs="Times New Roman"/>
        </w:rPr>
        <w:t>– University of North Texas, School of Science 2019</w:t>
      </w:r>
    </w:p>
    <w:p w14:paraId="0248E88C" w14:textId="77777777" w:rsidR="00A8364F" w:rsidRPr="005A7339" w:rsidRDefault="00A8364F" w:rsidP="005A7339">
      <w:pPr>
        <w:pStyle w:val="Default"/>
        <w:rPr>
          <w:rFonts w:ascii="Times New Roman" w:hAnsi="Times New Roman" w:cs="Times New Roman"/>
        </w:rPr>
      </w:pPr>
    </w:p>
    <w:p w14:paraId="0FE159E4" w14:textId="6E1B4D5B" w:rsidR="005A7339" w:rsidRDefault="005A7339" w:rsidP="005A7339">
      <w:pPr>
        <w:pStyle w:val="Default"/>
        <w:rPr>
          <w:rFonts w:ascii="Times New Roman" w:hAnsi="Times New Roman" w:cs="Times New Roman"/>
        </w:rPr>
      </w:pPr>
      <w:r w:rsidRPr="005A7339">
        <w:rPr>
          <w:rFonts w:ascii="Times New Roman" w:hAnsi="Times New Roman" w:cs="Times New Roman"/>
        </w:rPr>
        <w:t>Lab Animal Research-Active CITI Program Certification</w:t>
      </w:r>
      <w:r>
        <w:rPr>
          <w:rFonts w:ascii="Times New Roman" w:hAnsi="Times New Roman" w:cs="Times New Roman"/>
        </w:rPr>
        <w:t>-</w:t>
      </w:r>
      <w:r w:rsidRPr="005A73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University of North Texas, School of Science 2019</w:t>
      </w:r>
    </w:p>
    <w:p w14:paraId="28738E7A" w14:textId="742D9FE1" w:rsidR="00335029" w:rsidRDefault="00335029" w:rsidP="005A7339">
      <w:pPr>
        <w:pStyle w:val="Default"/>
        <w:rPr>
          <w:rFonts w:ascii="Times New Roman" w:hAnsi="Times New Roman" w:cs="Times New Roman"/>
        </w:rPr>
      </w:pPr>
    </w:p>
    <w:p w14:paraId="155B7879" w14:textId="6959E82F" w:rsidR="00335029" w:rsidRPr="005A7339" w:rsidRDefault="00335029" w:rsidP="005A733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Lead in Confocal Microscopy      University of Texas Health Science center Tyler      2021</w:t>
      </w:r>
    </w:p>
    <w:p w14:paraId="4396E89B" w14:textId="75A10265" w:rsidR="005A7339" w:rsidRPr="005A7339" w:rsidRDefault="005A7339" w:rsidP="005A733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04C0089" w14:textId="6CEE478E" w:rsidR="002F4C71" w:rsidRDefault="005A7339" w:rsidP="00223601">
      <w:pPr>
        <w:spacing w:line="276" w:lineRule="auto"/>
        <w:rPr>
          <w:b/>
        </w:rPr>
      </w:pPr>
      <w:r>
        <w:rPr>
          <w:b/>
        </w:rPr>
        <w:t xml:space="preserve"> </w:t>
      </w:r>
      <w:r w:rsidR="00050B1F" w:rsidRPr="007E4416">
        <w:rPr>
          <w:b/>
        </w:rPr>
        <w:t>PRESENTATIONS AND PUBLICATIONS:</w:t>
      </w:r>
    </w:p>
    <w:p w14:paraId="3A0624B2" w14:textId="77777777" w:rsidR="00223601" w:rsidRPr="007E4416" w:rsidRDefault="00223601" w:rsidP="00223601">
      <w:pPr>
        <w:spacing w:line="276" w:lineRule="auto"/>
        <w:rPr>
          <w:b/>
        </w:rPr>
      </w:pPr>
    </w:p>
    <w:p w14:paraId="6616B5DE" w14:textId="1C5F288F" w:rsidR="002F4C71" w:rsidRDefault="00A32A33" w:rsidP="00223601">
      <w:pPr>
        <w:spacing w:line="276" w:lineRule="auto"/>
        <w:rPr>
          <w:bCs/>
          <w:u w:val="single"/>
        </w:rPr>
      </w:pPr>
      <w:r>
        <w:rPr>
          <w:bCs/>
          <w:u w:val="single"/>
        </w:rPr>
        <w:t xml:space="preserve">Selected </w:t>
      </w:r>
      <w:r w:rsidR="006944C1" w:rsidRPr="007E4416">
        <w:rPr>
          <w:bCs/>
          <w:u w:val="single"/>
        </w:rPr>
        <w:t xml:space="preserve">Publications </w:t>
      </w:r>
    </w:p>
    <w:p w14:paraId="35357730" w14:textId="5DDAD54C" w:rsidR="00BE04D0" w:rsidRPr="00CE7651" w:rsidRDefault="00CE7651" w:rsidP="00223601">
      <w:pPr>
        <w:spacing w:line="276" w:lineRule="auto"/>
        <w:rPr>
          <w:color w:val="222222"/>
          <w:shd w:val="clear" w:color="auto" w:fill="FFFFFF"/>
        </w:rPr>
      </w:pPr>
      <w:r w:rsidRPr="00CE7651">
        <w:rPr>
          <w:color w:val="222222"/>
          <w:shd w:val="clear" w:color="auto" w:fill="FFFFFF"/>
        </w:rPr>
        <w:t>Empirical Studies on Effect of Low-Level Laser Treatment on Glioblastoma Multiforme in Combination with Ag-PMMA-PAA Nanoparticles: Paired Red Region Optical-Property Treatment Platform.</w:t>
      </w:r>
      <w:r w:rsidRPr="00CE7651">
        <w:rPr>
          <w:color w:val="222222"/>
          <w:shd w:val="clear" w:color="auto" w:fill="FFFFFF"/>
        </w:rPr>
        <w:t xml:space="preserve"> </w:t>
      </w:r>
      <w:proofErr w:type="spellStart"/>
      <w:r w:rsidRPr="00CE7651">
        <w:rPr>
          <w:color w:val="222222"/>
          <w:shd w:val="clear" w:color="auto" w:fill="FFFFFF"/>
        </w:rPr>
        <w:t>Atluri</w:t>
      </w:r>
      <w:proofErr w:type="spellEnd"/>
      <w:r w:rsidRPr="00CE7651">
        <w:rPr>
          <w:color w:val="222222"/>
          <w:shd w:val="clear" w:color="auto" w:fill="FFFFFF"/>
        </w:rPr>
        <w:t xml:space="preserve">, R.; </w:t>
      </w:r>
      <w:r w:rsidRPr="00CE7651">
        <w:rPr>
          <w:b/>
          <w:bCs/>
          <w:color w:val="222222"/>
          <w:shd w:val="clear" w:color="auto" w:fill="FFFFFF"/>
        </w:rPr>
        <w:t>Korir, D</w:t>
      </w:r>
      <w:r w:rsidRPr="00CE7651">
        <w:rPr>
          <w:color w:val="222222"/>
          <w:shd w:val="clear" w:color="auto" w:fill="FFFFFF"/>
        </w:rPr>
        <w:t>.; Choi, T.-Y.; Simmons, D.P.</w:t>
      </w:r>
      <w:r>
        <w:rPr>
          <w:color w:val="222222"/>
          <w:shd w:val="clear" w:color="auto" w:fill="FFFFFF"/>
        </w:rPr>
        <w:t xml:space="preserve"> </w:t>
      </w:r>
      <w:r w:rsidRPr="00CE7651">
        <w:rPr>
          <w:color w:val="222222"/>
          <w:shd w:val="clear" w:color="auto" w:fill="FFFFFF"/>
        </w:rPr>
        <w:t> </w:t>
      </w:r>
      <w:r w:rsidRPr="00CE7651">
        <w:rPr>
          <w:rStyle w:val="Emphasis"/>
          <w:color w:val="222222"/>
          <w:shd w:val="clear" w:color="auto" w:fill="FFFFFF"/>
        </w:rPr>
        <w:t>Appl. Nano</w:t>
      </w:r>
      <w:r w:rsidRPr="00CE7651">
        <w:rPr>
          <w:color w:val="222222"/>
          <w:shd w:val="clear" w:color="auto" w:fill="FFFFFF"/>
        </w:rPr>
        <w:t> </w:t>
      </w:r>
      <w:r w:rsidRPr="00CE7651">
        <w:rPr>
          <w:b/>
          <w:bCs/>
          <w:color w:val="222222"/>
          <w:shd w:val="clear" w:color="auto" w:fill="FFFFFF"/>
        </w:rPr>
        <w:t>2022</w:t>
      </w:r>
      <w:r w:rsidRPr="00CE7651">
        <w:rPr>
          <w:color w:val="222222"/>
          <w:shd w:val="clear" w:color="auto" w:fill="FFFFFF"/>
        </w:rPr>
        <w:t>, </w:t>
      </w:r>
      <w:r w:rsidRPr="00CE7651">
        <w:rPr>
          <w:rStyle w:val="Emphasis"/>
          <w:color w:val="222222"/>
          <w:shd w:val="clear" w:color="auto" w:fill="FFFFFF"/>
        </w:rPr>
        <w:t>3</w:t>
      </w:r>
      <w:r w:rsidRPr="00CE7651">
        <w:rPr>
          <w:color w:val="222222"/>
          <w:shd w:val="clear" w:color="auto" w:fill="FFFFFF"/>
        </w:rPr>
        <w:t xml:space="preserve">, 112-125. </w:t>
      </w:r>
      <w:hyperlink r:id="rId7" w:history="1">
        <w:r w:rsidRPr="00CE7651">
          <w:rPr>
            <w:rStyle w:val="Hyperlink"/>
            <w:shd w:val="clear" w:color="auto" w:fill="FFFFFF"/>
          </w:rPr>
          <w:t>https://doi.org/10.3390/applnano3020008</w:t>
        </w:r>
      </w:hyperlink>
    </w:p>
    <w:p w14:paraId="015478CE" w14:textId="77777777" w:rsidR="00CE7651" w:rsidRPr="007E4416" w:rsidRDefault="00CE7651" w:rsidP="00223601">
      <w:pPr>
        <w:spacing w:line="276" w:lineRule="auto"/>
        <w:rPr>
          <w:bCs/>
          <w:u w:val="single"/>
        </w:rPr>
      </w:pPr>
    </w:p>
    <w:p w14:paraId="64CAC7C3" w14:textId="3DB54E56" w:rsidR="001C5620" w:rsidRPr="007E4416" w:rsidRDefault="001C5620" w:rsidP="00223601">
      <w:pPr>
        <w:autoSpaceDE w:val="0"/>
        <w:autoSpaceDN w:val="0"/>
        <w:adjustRightInd w:val="0"/>
        <w:spacing w:line="276" w:lineRule="auto"/>
        <w:jc w:val="both"/>
      </w:pPr>
      <w:r w:rsidRPr="007E4416">
        <w:t xml:space="preserve">Formula‐Driven, Size‐Tunable Synthesis of PMMA Nanoparticles by Varying Surfactant Concentration, Kamras, B.L., </w:t>
      </w:r>
      <w:proofErr w:type="spellStart"/>
      <w:r w:rsidRPr="007E4416">
        <w:t>Mirzanasiri</w:t>
      </w:r>
      <w:proofErr w:type="spellEnd"/>
      <w:r w:rsidRPr="007E4416">
        <w:t xml:space="preserve">, N., </w:t>
      </w:r>
      <w:r w:rsidRPr="007E4416">
        <w:rPr>
          <w:b/>
          <w:bCs/>
        </w:rPr>
        <w:t>Korir, D.K.,</w:t>
      </w:r>
      <w:r w:rsidRPr="007E4416">
        <w:t xml:space="preserve"> Mandal, </w:t>
      </w:r>
      <w:proofErr w:type="spellStart"/>
      <w:r w:rsidRPr="007E4416">
        <w:t>Hariharakumar</w:t>
      </w:r>
      <w:proofErr w:type="spellEnd"/>
      <w:r w:rsidRPr="007E4416">
        <w:t>, S.L., Petros, R.A., Marpu, S.B., Simmons, D.P., Omary, M.A.</w:t>
      </w:r>
      <w:r w:rsidRPr="007E4416">
        <w:rPr>
          <w:i/>
          <w:iCs/>
        </w:rPr>
        <w:t xml:space="preserve"> Materials </w:t>
      </w:r>
      <w:r w:rsidRPr="007E4416">
        <w:rPr>
          <w:b/>
          <w:bCs/>
        </w:rPr>
        <w:t>2020</w:t>
      </w:r>
      <w:r w:rsidRPr="007E4416">
        <w:t xml:space="preserve">, </w:t>
      </w:r>
      <w:r w:rsidRPr="007E4416">
        <w:rPr>
          <w:i/>
          <w:iCs/>
        </w:rPr>
        <w:t>13</w:t>
      </w:r>
      <w:r w:rsidRPr="007E4416">
        <w:t xml:space="preserve">, 1834  </w:t>
      </w:r>
    </w:p>
    <w:p w14:paraId="6F8B0AC3" w14:textId="77777777" w:rsidR="001C5620" w:rsidRPr="007E4416" w:rsidRDefault="001C5620" w:rsidP="00223601">
      <w:pPr>
        <w:autoSpaceDE w:val="0"/>
        <w:autoSpaceDN w:val="0"/>
        <w:adjustRightInd w:val="0"/>
        <w:spacing w:line="276" w:lineRule="auto"/>
        <w:jc w:val="both"/>
      </w:pPr>
    </w:p>
    <w:p w14:paraId="525E707C" w14:textId="77777777" w:rsidR="001C5620" w:rsidRPr="007E4416" w:rsidRDefault="001C5620" w:rsidP="0022360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E4416">
        <w:rPr>
          <w:rFonts w:ascii="Times New Roman" w:hAnsi="Times New Roman" w:cs="Times New Roman"/>
        </w:rPr>
        <w:t xml:space="preserve">Facile Photochemical Syntheses of Conjoined Nanotwin Gold-Silver Particles within a Biologically-Benign Chitosan Polymer. </w:t>
      </w:r>
      <w:r w:rsidRPr="007E4416">
        <w:rPr>
          <w:rFonts w:ascii="Times New Roman" w:hAnsi="Times New Roman" w:cs="Times New Roman"/>
          <w:b/>
        </w:rPr>
        <w:t>Korir, D.K</w:t>
      </w:r>
      <w:r w:rsidRPr="007E4416">
        <w:rPr>
          <w:rFonts w:ascii="Times New Roman" w:hAnsi="Times New Roman" w:cs="Times New Roman"/>
        </w:rPr>
        <w:t xml:space="preserve">., Gwalani, B.; Joseph, A.; Kamras, B.; Arvapally, R. K.; Omary, M.A.; Marpu, S. B.; J. </w:t>
      </w:r>
      <w:r w:rsidRPr="007E4416">
        <w:rPr>
          <w:rFonts w:ascii="Times New Roman" w:hAnsi="Times New Roman" w:cs="Times New Roman"/>
          <w:i/>
        </w:rPr>
        <w:t>Nanomaterials</w:t>
      </w:r>
      <w:r w:rsidRPr="007E4416">
        <w:rPr>
          <w:rFonts w:ascii="Times New Roman" w:hAnsi="Times New Roman" w:cs="Times New Roman"/>
        </w:rPr>
        <w:t xml:space="preserve"> </w:t>
      </w:r>
      <w:r w:rsidRPr="007E4416">
        <w:rPr>
          <w:rFonts w:ascii="Times New Roman" w:hAnsi="Times New Roman" w:cs="Times New Roman"/>
          <w:b/>
        </w:rPr>
        <w:t>2019</w:t>
      </w:r>
      <w:r w:rsidRPr="007E4416">
        <w:rPr>
          <w:rFonts w:ascii="Times New Roman" w:hAnsi="Times New Roman" w:cs="Times New Roman"/>
        </w:rPr>
        <w:t xml:space="preserve">, 9, 596 </w:t>
      </w:r>
    </w:p>
    <w:p w14:paraId="0C0E2D6D" w14:textId="77777777" w:rsidR="001C5620" w:rsidRPr="007E4416" w:rsidRDefault="001C5620" w:rsidP="0022360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571A2E5" w14:textId="60AFE4BA" w:rsidR="001C5620" w:rsidRPr="007E4416" w:rsidRDefault="001C5620" w:rsidP="00223601">
      <w:pPr>
        <w:spacing w:line="276" w:lineRule="auto"/>
        <w:jc w:val="both"/>
        <w:rPr>
          <w:shd w:val="clear" w:color="auto" w:fill="FFFFFF"/>
        </w:rPr>
      </w:pPr>
      <w:r w:rsidRPr="007E4416">
        <w:rPr>
          <w:color w:val="000000"/>
          <w:shd w:val="clear" w:color="auto" w:fill="FFFFFF"/>
        </w:rPr>
        <w:t>Photochemical Formation of Chitosan-Stabilized Near-Infrared-Absorbing Silver Nanoworms :A ``Green'' Synthetic Strategy and Activity on Gram-negative Pathogenic Bacteria,</w:t>
      </w:r>
      <w:hyperlink r:id="rId8" w:history="1">
        <w:r w:rsidRPr="006D159D">
          <w:rPr>
            <w:rStyle w:val="Hyperlink"/>
            <w:color w:val="000000" w:themeColor="text1"/>
            <w:shd w:val="clear" w:color="auto" w:fill="FFFFFF"/>
          </w:rPr>
          <w:t>Marpu, S</w:t>
        </w:r>
      </w:hyperlink>
      <w:r w:rsidRPr="006D159D">
        <w:rPr>
          <w:color w:val="000000" w:themeColor="text1"/>
          <w:shd w:val="clear" w:color="auto" w:fill="FFFFFF"/>
        </w:rPr>
        <w:t>; </w:t>
      </w:r>
      <w:hyperlink r:id="rId9" w:history="1">
        <w:r w:rsidRPr="006D159D">
          <w:rPr>
            <w:rStyle w:val="Hyperlink"/>
            <w:color w:val="000000" w:themeColor="text1"/>
            <w:shd w:val="clear" w:color="auto" w:fill="FFFFFF"/>
          </w:rPr>
          <w:t>Kolailat, S. S.</w:t>
        </w:r>
      </w:hyperlink>
      <w:r w:rsidRPr="006D159D">
        <w:rPr>
          <w:color w:val="000000" w:themeColor="text1"/>
          <w:shd w:val="clear" w:color="auto" w:fill="FFFFFF"/>
        </w:rPr>
        <w:t>; </w:t>
      </w:r>
      <w:hyperlink r:id="rId10" w:history="1">
        <w:r w:rsidRPr="006D159D">
          <w:rPr>
            <w:rStyle w:val="Hyperlink"/>
            <w:b/>
            <w:color w:val="000000" w:themeColor="text1"/>
            <w:shd w:val="clear" w:color="auto" w:fill="FFFFFF"/>
          </w:rPr>
          <w:t>Korir, D</w:t>
        </w:r>
      </w:hyperlink>
      <w:r w:rsidRPr="006D159D">
        <w:rPr>
          <w:color w:val="000000" w:themeColor="text1"/>
        </w:rPr>
        <w:t>.</w:t>
      </w:r>
      <w:r w:rsidRPr="006D159D">
        <w:rPr>
          <w:color w:val="000000" w:themeColor="text1"/>
          <w:shd w:val="clear" w:color="auto" w:fill="FFFFFF"/>
        </w:rPr>
        <w:t>; </w:t>
      </w:r>
      <w:hyperlink r:id="rId11" w:history="1">
        <w:r w:rsidRPr="006D159D">
          <w:rPr>
            <w:rStyle w:val="Hyperlink"/>
            <w:color w:val="000000" w:themeColor="text1"/>
            <w:shd w:val="clear" w:color="auto" w:fill="FFFFFF"/>
          </w:rPr>
          <w:t>Kamras, B.L.</w:t>
        </w:r>
      </w:hyperlink>
      <w:r w:rsidRPr="006D159D">
        <w:rPr>
          <w:color w:val="000000" w:themeColor="text1"/>
          <w:shd w:val="clear" w:color="auto" w:fill="FFFFFF"/>
        </w:rPr>
        <w:t>; </w:t>
      </w:r>
      <w:hyperlink r:id="rId12" w:history="1">
        <w:r w:rsidRPr="006D159D">
          <w:rPr>
            <w:rStyle w:val="Hyperlink"/>
            <w:color w:val="000000" w:themeColor="text1"/>
            <w:shd w:val="clear" w:color="auto" w:fill="FFFFFF"/>
          </w:rPr>
          <w:t>Chaturvedi, R.</w:t>
        </w:r>
      </w:hyperlink>
      <w:r w:rsidRPr="006D159D">
        <w:rPr>
          <w:color w:val="000000" w:themeColor="text1"/>
          <w:shd w:val="clear" w:color="auto" w:fill="FFFFFF"/>
        </w:rPr>
        <w:t>;</w:t>
      </w:r>
      <w:hyperlink r:id="rId13" w:history="1">
        <w:r w:rsidRPr="006D159D">
          <w:rPr>
            <w:rStyle w:val="Hyperlink"/>
            <w:color w:val="000000" w:themeColor="text1"/>
            <w:shd w:val="clear" w:color="auto" w:fill="FFFFFF"/>
          </w:rPr>
          <w:t>Joseph, A.</w:t>
        </w:r>
      </w:hyperlink>
      <w:r w:rsidRPr="006D159D">
        <w:rPr>
          <w:color w:val="000000" w:themeColor="text1"/>
          <w:shd w:val="clear" w:color="auto" w:fill="FFFFFF"/>
        </w:rPr>
        <w:t>;</w:t>
      </w:r>
      <w:r w:rsidR="00E9227B" w:rsidRPr="006D159D">
        <w:rPr>
          <w:color w:val="000000" w:themeColor="text1"/>
          <w:shd w:val="clear" w:color="auto" w:fill="FFFFFF"/>
        </w:rPr>
        <w:t xml:space="preserve"> </w:t>
      </w:r>
      <w:r w:rsidRPr="006D159D">
        <w:rPr>
          <w:color w:val="000000" w:themeColor="text1"/>
          <w:shd w:val="clear" w:color="auto" w:fill="FFFFFF"/>
        </w:rPr>
        <w:t> </w:t>
      </w:r>
      <w:hyperlink r:id="rId14" w:history="1">
        <w:r w:rsidRPr="006D159D">
          <w:rPr>
            <w:rStyle w:val="Hyperlink"/>
            <w:color w:val="000000" w:themeColor="text1"/>
            <w:shd w:val="clear" w:color="auto" w:fill="FFFFFF"/>
          </w:rPr>
          <w:t>Smith, C</w:t>
        </w:r>
        <w:r w:rsidR="006944C1" w:rsidRPr="006D159D">
          <w:rPr>
            <w:rStyle w:val="Hyperlink"/>
            <w:color w:val="000000" w:themeColor="text1"/>
            <w:shd w:val="clear" w:color="auto" w:fill="FFFFFF"/>
          </w:rPr>
          <w:t xml:space="preserve"> </w:t>
        </w:r>
        <w:r w:rsidRPr="006D159D">
          <w:rPr>
            <w:rStyle w:val="Hyperlink"/>
            <w:color w:val="000000" w:themeColor="text1"/>
            <w:shd w:val="clear" w:color="auto" w:fill="FFFFFF"/>
          </w:rPr>
          <w:t>M.</w:t>
        </w:r>
      </w:hyperlink>
      <w:r w:rsidRPr="006D159D">
        <w:rPr>
          <w:color w:val="000000" w:themeColor="text1"/>
          <w:shd w:val="clear" w:color="auto" w:fill="FFFFFF"/>
        </w:rPr>
        <w:t>; </w:t>
      </w:r>
      <w:hyperlink r:id="rId15" w:history="1">
        <w:r w:rsidRPr="006D159D">
          <w:rPr>
            <w:rStyle w:val="Hyperlink"/>
            <w:color w:val="000000" w:themeColor="text1"/>
            <w:shd w:val="clear" w:color="auto" w:fill="FFFFFF"/>
          </w:rPr>
          <w:t>Palma, M..C.</w:t>
        </w:r>
      </w:hyperlink>
      <w:r w:rsidRPr="006D159D">
        <w:rPr>
          <w:color w:val="000000" w:themeColor="text1"/>
          <w:shd w:val="clear" w:color="auto" w:fill="FFFFFF"/>
        </w:rPr>
        <w:t>; </w:t>
      </w:r>
      <w:hyperlink r:id="rId16" w:history="1">
        <w:r w:rsidRPr="006D159D">
          <w:rPr>
            <w:rStyle w:val="Hyperlink"/>
            <w:color w:val="000000" w:themeColor="text1"/>
            <w:shd w:val="clear" w:color="auto" w:fill="FFFFFF"/>
          </w:rPr>
          <w:t>Shah, J.</w:t>
        </w:r>
      </w:hyperlink>
      <w:r w:rsidRPr="006D159D">
        <w:rPr>
          <w:color w:val="000000" w:themeColor="text1"/>
          <w:shd w:val="clear" w:color="auto" w:fill="FFFFFF"/>
        </w:rPr>
        <w:t>; </w:t>
      </w:r>
      <w:hyperlink r:id="rId17" w:history="1">
        <w:r w:rsidRPr="006D159D">
          <w:rPr>
            <w:rStyle w:val="Hyperlink"/>
            <w:color w:val="000000" w:themeColor="text1"/>
            <w:shd w:val="clear" w:color="auto" w:fill="FFFFFF"/>
          </w:rPr>
          <w:t>Omary, M.A.</w:t>
        </w:r>
      </w:hyperlink>
      <w:r w:rsidR="006A7F81">
        <w:rPr>
          <w:rStyle w:val="Hyperlink"/>
          <w:color w:val="auto"/>
          <w:u w:val="none"/>
          <w:shd w:val="clear" w:color="auto" w:fill="FFFFFF"/>
        </w:rPr>
        <w:t xml:space="preserve"> </w:t>
      </w:r>
      <w:r w:rsidRPr="007E4416">
        <w:t xml:space="preserve"> </w:t>
      </w:r>
      <w:r w:rsidRPr="007E4416">
        <w:rPr>
          <w:i/>
          <w:iCs/>
          <w:color w:val="000000"/>
          <w:shd w:val="clear" w:color="auto" w:fill="FFFFFF"/>
        </w:rPr>
        <w:t>J</w:t>
      </w:r>
      <w:r w:rsidR="00E9227B" w:rsidRPr="007E4416">
        <w:rPr>
          <w:i/>
          <w:iCs/>
          <w:color w:val="000000"/>
          <w:shd w:val="clear" w:color="auto" w:fill="FFFFFF"/>
        </w:rPr>
        <w:t xml:space="preserve">. </w:t>
      </w:r>
      <w:r w:rsidRPr="007E4416">
        <w:rPr>
          <w:i/>
          <w:iCs/>
          <w:color w:val="000000"/>
          <w:shd w:val="clear" w:color="auto" w:fill="FFFFFF"/>
        </w:rPr>
        <w:t xml:space="preserve"> of Colloid and Interface Science,</w:t>
      </w:r>
      <w:r w:rsidRPr="007E4416">
        <w:rPr>
          <w:color w:val="000000"/>
          <w:shd w:val="clear" w:color="auto" w:fill="FFFFFF"/>
        </w:rPr>
        <w:t xml:space="preserve"> </w:t>
      </w:r>
      <w:r w:rsidRPr="007E4416">
        <w:rPr>
          <w:b/>
          <w:color w:val="000000"/>
          <w:shd w:val="clear" w:color="auto" w:fill="FFFFFF"/>
        </w:rPr>
        <w:t>2017</w:t>
      </w:r>
      <w:r w:rsidRPr="007E4416">
        <w:rPr>
          <w:color w:val="000000"/>
          <w:shd w:val="clear" w:color="auto" w:fill="FFFFFF"/>
        </w:rPr>
        <w:t xml:space="preserve">, 507, pp. 437-452 </w:t>
      </w:r>
    </w:p>
    <w:p w14:paraId="47DEC787" w14:textId="77777777" w:rsidR="005F6A7D" w:rsidRPr="007E4416" w:rsidRDefault="005F6A7D" w:rsidP="00223601">
      <w:pPr>
        <w:spacing w:line="276" w:lineRule="auto"/>
      </w:pPr>
    </w:p>
    <w:p w14:paraId="420C109B" w14:textId="77777777" w:rsidR="001C5620" w:rsidRPr="007E4416" w:rsidRDefault="001C5620" w:rsidP="00223601">
      <w:pPr>
        <w:pStyle w:val="Default"/>
        <w:spacing w:line="276" w:lineRule="auto"/>
        <w:ind w:left="100" w:right="103"/>
        <w:jc w:val="both"/>
        <w:rPr>
          <w:rFonts w:ascii="Times New Roman" w:hAnsi="Times New Roman" w:cs="Times New Roman"/>
        </w:rPr>
      </w:pPr>
      <w:r w:rsidRPr="007E4416">
        <w:rPr>
          <w:rFonts w:ascii="Times New Roman" w:hAnsi="Times New Roman" w:cs="Times New Roman"/>
        </w:rPr>
        <w:t>Synthesis, Structural and Photophysical Properties of Phosphorescent Oligonuclear Complexes of Monovalent Coinage Metals with Novel Compositions (Thesis-December 2013)</w:t>
      </w:r>
    </w:p>
    <w:p w14:paraId="63E5F501" w14:textId="77777777" w:rsidR="001C5620" w:rsidRPr="007E4416" w:rsidRDefault="001C5620" w:rsidP="00223601">
      <w:pPr>
        <w:pStyle w:val="Default"/>
        <w:spacing w:line="276" w:lineRule="auto"/>
        <w:ind w:left="100" w:right="103"/>
        <w:jc w:val="both"/>
        <w:rPr>
          <w:rFonts w:ascii="Times New Roman" w:hAnsi="Times New Roman" w:cs="Times New Roman"/>
        </w:rPr>
      </w:pPr>
    </w:p>
    <w:p w14:paraId="07F51A62" w14:textId="7A2BAC39" w:rsidR="001C5620" w:rsidRPr="007E4416" w:rsidRDefault="001C5620" w:rsidP="00223601">
      <w:pPr>
        <w:pStyle w:val="Default"/>
        <w:spacing w:line="276" w:lineRule="auto"/>
        <w:ind w:left="100" w:right="103"/>
        <w:jc w:val="both"/>
        <w:rPr>
          <w:rFonts w:ascii="Times New Roman" w:hAnsi="Times New Roman" w:cs="Times New Roman"/>
        </w:rPr>
      </w:pPr>
      <w:r w:rsidRPr="007E4416">
        <w:rPr>
          <w:rFonts w:ascii="Times New Roman" w:hAnsi="Times New Roman" w:cs="Times New Roman"/>
        </w:rPr>
        <w:t>Trinuclear copper (I) and Silver (I) adducts of 4-chloro-3,5-bis(</w:t>
      </w:r>
      <w:proofErr w:type="spellStart"/>
      <w:r w:rsidRPr="007E4416">
        <w:rPr>
          <w:rFonts w:ascii="Times New Roman" w:hAnsi="Times New Roman" w:cs="Times New Roman"/>
        </w:rPr>
        <w:t>trifluoomethyl</w:t>
      </w:r>
      <w:proofErr w:type="spellEnd"/>
      <w:r w:rsidRPr="007E4416">
        <w:rPr>
          <w:rFonts w:ascii="Times New Roman" w:hAnsi="Times New Roman" w:cs="Times New Roman"/>
        </w:rPr>
        <w:t xml:space="preserve">) </w:t>
      </w:r>
      <w:proofErr w:type="spellStart"/>
      <w:r w:rsidRPr="007E4416">
        <w:rPr>
          <w:rFonts w:ascii="Times New Roman" w:hAnsi="Times New Roman" w:cs="Times New Roman"/>
        </w:rPr>
        <w:t>pyrazolate</w:t>
      </w:r>
      <w:proofErr w:type="spellEnd"/>
      <w:r w:rsidRPr="007E4416">
        <w:rPr>
          <w:rFonts w:ascii="Times New Roman" w:hAnsi="Times New Roman" w:cs="Times New Roman"/>
        </w:rPr>
        <w:t xml:space="preserve"> and 4- bromo-3,5-bis(trifluoromethyl) </w:t>
      </w:r>
      <w:proofErr w:type="spellStart"/>
      <w:r w:rsidRPr="007E4416">
        <w:rPr>
          <w:rFonts w:ascii="Times New Roman" w:hAnsi="Times New Roman" w:cs="Times New Roman"/>
        </w:rPr>
        <w:t>pyrazolate</w:t>
      </w:r>
      <w:proofErr w:type="spellEnd"/>
      <w:r w:rsidRPr="007E4416">
        <w:rPr>
          <w:rFonts w:ascii="Times New Roman" w:hAnsi="Times New Roman" w:cs="Times New Roman"/>
        </w:rPr>
        <w:t xml:space="preserve">- Hettiarachchi, C.V.; Rawashdeh-Omary, M. A.; </w:t>
      </w:r>
      <w:r w:rsidRPr="007E4416">
        <w:rPr>
          <w:rFonts w:ascii="Times New Roman" w:hAnsi="Times New Roman" w:cs="Times New Roman"/>
          <w:b/>
        </w:rPr>
        <w:t>Korir, D</w:t>
      </w:r>
      <w:r w:rsidRPr="007E4416">
        <w:rPr>
          <w:rFonts w:ascii="Times New Roman" w:hAnsi="Times New Roman" w:cs="Times New Roman"/>
          <w:b/>
          <w:bCs/>
        </w:rPr>
        <w:t>.K</w:t>
      </w:r>
      <w:r w:rsidRPr="007E4416">
        <w:rPr>
          <w:rFonts w:ascii="Times New Roman" w:hAnsi="Times New Roman" w:cs="Times New Roman"/>
        </w:rPr>
        <w:t xml:space="preserve">.; Kohistani, J.; </w:t>
      </w:r>
      <w:proofErr w:type="spellStart"/>
      <w:r w:rsidRPr="007E4416">
        <w:rPr>
          <w:rFonts w:ascii="Times New Roman" w:hAnsi="Times New Roman" w:cs="Times New Roman"/>
        </w:rPr>
        <w:t>Yousufuddin</w:t>
      </w:r>
      <w:proofErr w:type="spellEnd"/>
      <w:r w:rsidRPr="007E4416">
        <w:rPr>
          <w:rFonts w:ascii="Times New Roman" w:hAnsi="Times New Roman" w:cs="Times New Roman"/>
        </w:rPr>
        <w:t xml:space="preserve">, M.; Dias, H. V. R. </w:t>
      </w:r>
      <w:proofErr w:type="spellStart"/>
      <w:r w:rsidRPr="007E4416">
        <w:rPr>
          <w:rFonts w:ascii="Times New Roman" w:hAnsi="Times New Roman" w:cs="Times New Roman"/>
          <w:i/>
          <w:iCs/>
        </w:rPr>
        <w:t>Inorg</w:t>
      </w:r>
      <w:proofErr w:type="spellEnd"/>
      <w:r w:rsidRPr="007E4416">
        <w:rPr>
          <w:rFonts w:ascii="Times New Roman" w:hAnsi="Times New Roman" w:cs="Times New Roman"/>
          <w:i/>
          <w:iCs/>
        </w:rPr>
        <w:t>. Chem</w:t>
      </w:r>
      <w:r w:rsidRPr="007E4416">
        <w:rPr>
          <w:rFonts w:ascii="Times New Roman" w:hAnsi="Times New Roman" w:cs="Times New Roman"/>
        </w:rPr>
        <w:t xml:space="preserve">., </w:t>
      </w:r>
      <w:r w:rsidRPr="007E4416">
        <w:rPr>
          <w:rFonts w:ascii="Times New Roman" w:hAnsi="Times New Roman" w:cs="Times New Roman"/>
          <w:b/>
        </w:rPr>
        <w:t>2013</w:t>
      </w:r>
      <w:r w:rsidRPr="007E4416">
        <w:rPr>
          <w:rFonts w:ascii="Times New Roman" w:hAnsi="Times New Roman" w:cs="Times New Roman"/>
        </w:rPr>
        <w:t xml:space="preserve">, 52 (23), pp 13576–13583 </w:t>
      </w:r>
    </w:p>
    <w:p w14:paraId="787B0CE7" w14:textId="77777777" w:rsidR="005F6A7D" w:rsidRPr="007E4416" w:rsidRDefault="005F6A7D" w:rsidP="00223601">
      <w:pPr>
        <w:pStyle w:val="Default"/>
        <w:spacing w:line="276" w:lineRule="auto"/>
        <w:ind w:left="100" w:right="103"/>
        <w:jc w:val="both"/>
        <w:rPr>
          <w:rFonts w:ascii="Times New Roman" w:hAnsi="Times New Roman" w:cs="Times New Roman"/>
        </w:rPr>
      </w:pPr>
    </w:p>
    <w:p w14:paraId="0E3A907E" w14:textId="77C5E206" w:rsidR="005F6A7D" w:rsidRPr="007E4416" w:rsidRDefault="005F6A7D" w:rsidP="00223601">
      <w:pPr>
        <w:pStyle w:val="Default"/>
        <w:spacing w:line="276" w:lineRule="auto"/>
        <w:ind w:left="100" w:right="103"/>
        <w:jc w:val="both"/>
        <w:rPr>
          <w:rFonts w:ascii="Times New Roman" w:hAnsi="Times New Roman" w:cs="Times New Roman"/>
        </w:rPr>
      </w:pPr>
    </w:p>
    <w:p w14:paraId="6101CE1B" w14:textId="459A468A" w:rsidR="001C5620" w:rsidRPr="007E4416" w:rsidRDefault="005F6A7D" w:rsidP="00223601">
      <w:pPr>
        <w:autoSpaceDE w:val="0"/>
        <w:autoSpaceDN w:val="0"/>
        <w:adjustRightInd w:val="0"/>
        <w:spacing w:line="276" w:lineRule="auto"/>
        <w:ind w:left="100" w:right="113"/>
        <w:jc w:val="both"/>
        <w:rPr>
          <w:color w:val="000000"/>
          <w:u w:val="single"/>
        </w:rPr>
      </w:pPr>
      <w:r w:rsidRPr="007E4416">
        <w:rPr>
          <w:color w:val="000000"/>
          <w:u w:val="single"/>
        </w:rPr>
        <w:t>Invited talks and presentations</w:t>
      </w:r>
    </w:p>
    <w:p w14:paraId="4A90FF6A" w14:textId="3A742C7A" w:rsidR="005F6A7D" w:rsidRPr="007E4416" w:rsidRDefault="005F6A7D" w:rsidP="00223601">
      <w:pPr>
        <w:autoSpaceDE w:val="0"/>
        <w:autoSpaceDN w:val="0"/>
        <w:adjustRightInd w:val="0"/>
        <w:spacing w:line="276" w:lineRule="auto"/>
        <w:ind w:left="100" w:right="113"/>
        <w:jc w:val="both"/>
        <w:rPr>
          <w:color w:val="000000"/>
          <w:u w:val="single"/>
        </w:rPr>
      </w:pPr>
    </w:p>
    <w:p w14:paraId="3E365043" w14:textId="0FA95F83" w:rsidR="005F6A7D" w:rsidRPr="007E4416" w:rsidRDefault="005F6A7D" w:rsidP="00223601">
      <w:pPr>
        <w:autoSpaceDE w:val="0"/>
        <w:autoSpaceDN w:val="0"/>
        <w:adjustRightInd w:val="0"/>
        <w:spacing w:line="276" w:lineRule="auto"/>
        <w:rPr>
          <w:color w:val="16325C"/>
        </w:rPr>
      </w:pPr>
      <w:r w:rsidRPr="007E4416">
        <w:t xml:space="preserve">A potential treatment for malignant glioblastoma: Silver nanoparticles and Low-level laser combination treatment </w:t>
      </w:r>
      <w:proofErr w:type="spellStart"/>
      <w:r w:rsidRPr="007E4416">
        <w:t>Atluri</w:t>
      </w:r>
      <w:proofErr w:type="spellEnd"/>
      <w:r w:rsidRPr="007E4416">
        <w:t xml:space="preserve">, R.; </w:t>
      </w:r>
      <w:proofErr w:type="spellStart"/>
      <w:proofErr w:type="gramStart"/>
      <w:r w:rsidRPr="007E4416">
        <w:rPr>
          <w:b/>
          <w:bCs/>
        </w:rPr>
        <w:t>Korir,D.K</w:t>
      </w:r>
      <w:proofErr w:type="spellEnd"/>
      <w:r w:rsidRPr="007E4416">
        <w:t>.</w:t>
      </w:r>
      <w:proofErr w:type="gramEnd"/>
      <w:r w:rsidRPr="007E4416">
        <w:t xml:space="preserve">; Tyagi, N.; Kim, E.; </w:t>
      </w:r>
      <w:r w:rsidR="00E16EA9" w:rsidRPr="007E4416">
        <w:t xml:space="preserve"> </w:t>
      </w:r>
      <w:r w:rsidRPr="007E4416">
        <w:t xml:space="preserve">Borgmann, K.; </w:t>
      </w:r>
      <w:proofErr w:type="spellStart"/>
      <w:r w:rsidRPr="007E4416">
        <w:t>Choi,T.Y</w:t>
      </w:r>
      <w:proofErr w:type="spellEnd"/>
      <w:r w:rsidRPr="007E4416">
        <w:t xml:space="preserve">.; </w:t>
      </w:r>
      <w:proofErr w:type="spellStart"/>
      <w:r w:rsidRPr="007E4416">
        <w:t>Simmons,D.P</w:t>
      </w:r>
      <w:proofErr w:type="spellEnd"/>
      <w:r w:rsidRPr="007E4416">
        <w:t>.</w:t>
      </w:r>
      <w:r w:rsidRPr="007E4416">
        <w:rPr>
          <w:color w:val="16325C"/>
        </w:rPr>
        <w:t xml:space="preserve"> </w:t>
      </w:r>
      <w:r w:rsidRPr="001E1264">
        <w:rPr>
          <w:i/>
          <w:iCs/>
          <w:color w:val="000000" w:themeColor="text1"/>
        </w:rPr>
        <w:t>Virtual Annual Meeting  II</w:t>
      </w:r>
      <w:r w:rsidRPr="001E1264">
        <w:rPr>
          <w:color w:val="000000" w:themeColor="text1"/>
        </w:rPr>
        <w:t xml:space="preserve"> </w:t>
      </w:r>
      <w:r w:rsidRPr="007E4416">
        <w:rPr>
          <w:color w:val="16325C"/>
        </w:rPr>
        <w:t>June 22-24, 2020</w:t>
      </w:r>
    </w:p>
    <w:p w14:paraId="447F00A9" w14:textId="5749279D" w:rsidR="00E16EA9" w:rsidRPr="007E4416" w:rsidRDefault="00E16EA9" w:rsidP="00223601">
      <w:pPr>
        <w:autoSpaceDE w:val="0"/>
        <w:autoSpaceDN w:val="0"/>
        <w:adjustRightInd w:val="0"/>
        <w:spacing w:line="276" w:lineRule="auto"/>
        <w:rPr>
          <w:color w:val="16325C"/>
        </w:rPr>
      </w:pPr>
    </w:p>
    <w:p w14:paraId="570A7E90" w14:textId="2785C362" w:rsidR="00E16EA9" w:rsidRPr="007E4416" w:rsidRDefault="00E16EA9" w:rsidP="00223601">
      <w:pPr>
        <w:spacing w:line="276" w:lineRule="auto"/>
      </w:pPr>
      <w:r w:rsidRPr="007E4416">
        <w:lastRenderedPageBreak/>
        <w:t xml:space="preserve">“Laser-induced Metallic and Poly (Methyl Methacrylate) Nanoparticle: In Vitro Biofluid Model Informs Nanoparticle Design and In Vivo Biomolecule Interaction” Avila, Yelixza I., </w:t>
      </w:r>
      <w:r w:rsidRPr="007E4416">
        <w:rPr>
          <w:b/>
        </w:rPr>
        <w:t>Daniel Korir,</w:t>
      </w:r>
      <w:r w:rsidRPr="007E4416">
        <w:t xml:space="preserve"> Denise Perry Simmons and Mohammad Omary, Nov Cancer Prevention Research Institute of </w:t>
      </w:r>
      <w:proofErr w:type="gramStart"/>
      <w:r w:rsidRPr="007E4416">
        <w:t>Texas  (</w:t>
      </w:r>
      <w:proofErr w:type="gramEnd"/>
      <w:r w:rsidRPr="007E4416">
        <w:t xml:space="preserve">CPRIT), Austin 2017 </w:t>
      </w:r>
    </w:p>
    <w:p w14:paraId="2C81922B" w14:textId="77777777" w:rsidR="00E16EA9" w:rsidRPr="007E4416" w:rsidRDefault="00E16EA9" w:rsidP="00223601">
      <w:pPr>
        <w:autoSpaceDE w:val="0"/>
        <w:autoSpaceDN w:val="0"/>
        <w:adjustRightInd w:val="0"/>
        <w:spacing w:line="276" w:lineRule="auto"/>
      </w:pPr>
    </w:p>
    <w:p w14:paraId="15DB153F" w14:textId="47EC516F" w:rsidR="005F6A7D" w:rsidRPr="007E4416" w:rsidRDefault="005F6A7D" w:rsidP="00223601">
      <w:pPr>
        <w:autoSpaceDE w:val="0"/>
        <w:autoSpaceDN w:val="0"/>
        <w:adjustRightInd w:val="0"/>
        <w:spacing w:line="276" w:lineRule="auto"/>
        <w:ind w:left="100" w:right="113"/>
        <w:jc w:val="both"/>
      </w:pPr>
      <w:r w:rsidRPr="007E4416">
        <w:t xml:space="preserve"> </w:t>
      </w:r>
    </w:p>
    <w:p w14:paraId="1D4CDDF8" w14:textId="77777777" w:rsidR="001C5620" w:rsidRPr="007E4416" w:rsidRDefault="001C5620" w:rsidP="00223601">
      <w:pPr>
        <w:pStyle w:val="Default"/>
        <w:spacing w:line="276" w:lineRule="auto"/>
        <w:ind w:left="100" w:right="103"/>
        <w:jc w:val="both"/>
        <w:rPr>
          <w:rFonts w:ascii="Times New Roman" w:hAnsi="Times New Roman" w:cs="Times New Roman"/>
        </w:rPr>
      </w:pPr>
      <w:r w:rsidRPr="007E4416">
        <w:rPr>
          <w:rFonts w:ascii="Times New Roman" w:hAnsi="Times New Roman" w:cs="Times New Roman"/>
        </w:rPr>
        <w:t>Facile Photochemical Synthesis and Properties of conjoined gold-silver Nanoparticles with tunable Plasmonic absorption-50</w:t>
      </w:r>
      <w:proofErr w:type="spellStart"/>
      <w:r w:rsidRPr="007E4416">
        <w:rPr>
          <w:rFonts w:ascii="Times New Roman" w:hAnsi="Times New Roman" w:cs="Times New Roman"/>
          <w:position w:val="8"/>
          <w:vertAlign w:val="superscript"/>
        </w:rPr>
        <w:t>th</w:t>
      </w:r>
      <w:proofErr w:type="spellEnd"/>
      <w:r w:rsidRPr="007E4416">
        <w:rPr>
          <w:rFonts w:ascii="Times New Roman" w:hAnsi="Times New Roman" w:cs="Times New Roman"/>
          <w:position w:val="8"/>
          <w:vertAlign w:val="superscript"/>
        </w:rPr>
        <w:t xml:space="preserve"> </w:t>
      </w:r>
      <w:r w:rsidRPr="007E4416">
        <w:rPr>
          <w:rFonts w:ascii="Times New Roman" w:hAnsi="Times New Roman" w:cs="Times New Roman"/>
        </w:rPr>
        <w:t>Meeting-in-Miniature, Texas Christian University, April 29</w:t>
      </w:r>
      <w:proofErr w:type="spellStart"/>
      <w:r w:rsidRPr="007E4416">
        <w:rPr>
          <w:rFonts w:ascii="Times New Roman" w:hAnsi="Times New Roman" w:cs="Times New Roman"/>
          <w:position w:val="8"/>
          <w:vertAlign w:val="superscript"/>
        </w:rPr>
        <w:t>th</w:t>
      </w:r>
      <w:proofErr w:type="spellEnd"/>
      <w:r w:rsidRPr="007E4416">
        <w:rPr>
          <w:rFonts w:ascii="Times New Roman" w:hAnsi="Times New Roman" w:cs="Times New Roman"/>
        </w:rPr>
        <w:t xml:space="preserve">, 2017 </w:t>
      </w:r>
    </w:p>
    <w:p w14:paraId="28EC25BF" w14:textId="77777777" w:rsidR="001C5620" w:rsidRPr="007E4416" w:rsidRDefault="001C5620" w:rsidP="00223601">
      <w:pPr>
        <w:pStyle w:val="Default"/>
        <w:spacing w:line="276" w:lineRule="auto"/>
        <w:ind w:left="100" w:right="103"/>
        <w:jc w:val="both"/>
        <w:rPr>
          <w:rFonts w:ascii="Times New Roman" w:hAnsi="Times New Roman" w:cs="Times New Roman"/>
        </w:rPr>
      </w:pPr>
    </w:p>
    <w:p w14:paraId="33A012B6" w14:textId="789BD3C2" w:rsidR="001C5620" w:rsidRPr="007E4416" w:rsidRDefault="001C5620" w:rsidP="00223601">
      <w:pPr>
        <w:pStyle w:val="Default"/>
        <w:spacing w:line="276" w:lineRule="auto"/>
        <w:ind w:left="100" w:right="103"/>
        <w:jc w:val="both"/>
        <w:rPr>
          <w:rFonts w:ascii="Times New Roman" w:hAnsi="Times New Roman" w:cs="Times New Roman"/>
        </w:rPr>
      </w:pPr>
      <w:r w:rsidRPr="007E4416">
        <w:rPr>
          <w:rFonts w:ascii="Times New Roman" w:hAnsi="Times New Roman" w:cs="Times New Roman"/>
        </w:rPr>
        <w:t xml:space="preserve">Photochemical Syntheses of Biocompatible Silver and Gold-Silver Conjoined Nanoparticles with Tunable Plasmonic Absorption in Aqueous </w:t>
      </w:r>
      <w:r w:rsidR="006D159D" w:rsidRPr="007E4416">
        <w:rPr>
          <w:rFonts w:ascii="Times New Roman" w:hAnsi="Times New Roman" w:cs="Times New Roman"/>
        </w:rPr>
        <w:t>Media</w:t>
      </w:r>
      <w:r w:rsidRPr="007E4416">
        <w:rPr>
          <w:rFonts w:ascii="Times New Roman" w:hAnsi="Times New Roman" w:cs="Times New Roman"/>
        </w:rPr>
        <w:t>-University of North Texas 3</w:t>
      </w:r>
      <w:proofErr w:type="spellStart"/>
      <w:r w:rsidRPr="007E4416">
        <w:rPr>
          <w:rFonts w:ascii="Times New Roman" w:hAnsi="Times New Roman" w:cs="Times New Roman"/>
          <w:position w:val="8"/>
          <w:vertAlign w:val="superscript"/>
        </w:rPr>
        <w:t>rd</w:t>
      </w:r>
      <w:proofErr w:type="spellEnd"/>
      <w:r w:rsidRPr="007E4416">
        <w:rPr>
          <w:rFonts w:ascii="Times New Roman" w:hAnsi="Times New Roman" w:cs="Times New Roman"/>
          <w:position w:val="8"/>
          <w:vertAlign w:val="superscript"/>
        </w:rPr>
        <w:t xml:space="preserve"> </w:t>
      </w:r>
      <w:r w:rsidRPr="007E4416">
        <w:rPr>
          <w:rFonts w:ascii="Times New Roman" w:hAnsi="Times New Roman" w:cs="Times New Roman"/>
        </w:rPr>
        <w:t>year Talk.</w:t>
      </w:r>
      <w:r w:rsidR="00CB1300" w:rsidRPr="007E4416">
        <w:rPr>
          <w:rFonts w:ascii="Times New Roman" w:hAnsi="Times New Roman" w:cs="Times New Roman"/>
        </w:rPr>
        <w:t xml:space="preserve"> 2017</w:t>
      </w:r>
      <w:r w:rsidRPr="007E4416">
        <w:rPr>
          <w:rFonts w:ascii="Times New Roman" w:hAnsi="Times New Roman" w:cs="Times New Roman"/>
        </w:rPr>
        <w:t xml:space="preserve"> </w:t>
      </w:r>
    </w:p>
    <w:p w14:paraId="1EFA9A39" w14:textId="77777777" w:rsidR="001C5620" w:rsidRPr="007E4416" w:rsidRDefault="001C5620" w:rsidP="00223601">
      <w:pPr>
        <w:pStyle w:val="Default"/>
        <w:spacing w:line="276" w:lineRule="auto"/>
        <w:ind w:left="100" w:right="103"/>
        <w:jc w:val="both"/>
        <w:rPr>
          <w:rFonts w:ascii="Times New Roman" w:hAnsi="Times New Roman" w:cs="Times New Roman"/>
        </w:rPr>
      </w:pPr>
    </w:p>
    <w:p w14:paraId="0EFB48D6" w14:textId="77777777" w:rsidR="001C5620" w:rsidRPr="007E4416" w:rsidRDefault="001C5620" w:rsidP="00223601">
      <w:pPr>
        <w:pStyle w:val="Default"/>
        <w:spacing w:line="276" w:lineRule="auto"/>
        <w:ind w:left="101" w:right="144"/>
        <w:jc w:val="both"/>
        <w:rPr>
          <w:rFonts w:ascii="Times New Roman" w:hAnsi="Times New Roman" w:cs="Times New Roman"/>
        </w:rPr>
      </w:pPr>
      <w:r w:rsidRPr="007E4416">
        <w:rPr>
          <w:rFonts w:ascii="Times New Roman" w:hAnsi="Times New Roman" w:cs="Times New Roman"/>
        </w:rPr>
        <w:t>Photochemical Synthesis of Biocompatible anisotropic silver Nanoparticles: Efforts to understand the balance between Antibacterial Activity and Cytotoxicity -49</w:t>
      </w:r>
      <w:proofErr w:type="spellStart"/>
      <w:r w:rsidRPr="007E4416">
        <w:rPr>
          <w:rFonts w:ascii="Times New Roman" w:hAnsi="Times New Roman" w:cs="Times New Roman"/>
          <w:position w:val="8"/>
          <w:vertAlign w:val="superscript"/>
        </w:rPr>
        <w:t>th</w:t>
      </w:r>
      <w:proofErr w:type="spellEnd"/>
      <w:r w:rsidRPr="007E4416">
        <w:rPr>
          <w:rFonts w:ascii="Times New Roman" w:hAnsi="Times New Roman" w:cs="Times New Roman"/>
          <w:position w:val="8"/>
          <w:vertAlign w:val="superscript"/>
        </w:rPr>
        <w:t xml:space="preserve"> </w:t>
      </w:r>
      <w:r w:rsidRPr="007E4416">
        <w:rPr>
          <w:rFonts w:ascii="Times New Roman" w:hAnsi="Times New Roman" w:cs="Times New Roman"/>
        </w:rPr>
        <w:t>Meeting-in-Miniature, Texas Woman’s University, April 23</w:t>
      </w:r>
      <w:proofErr w:type="spellStart"/>
      <w:r w:rsidRPr="007E4416">
        <w:rPr>
          <w:rFonts w:ascii="Times New Roman" w:hAnsi="Times New Roman" w:cs="Times New Roman"/>
          <w:position w:val="8"/>
          <w:vertAlign w:val="superscript"/>
        </w:rPr>
        <w:t>rd</w:t>
      </w:r>
      <w:proofErr w:type="spellEnd"/>
      <w:r w:rsidRPr="007E4416">
        <w:rPr>
          <w:rFonts w:ascii="Times New Roman" w:hAnsi="Times New Roman" w:cs="Times New Roman"/>
        </w:rPr>
        <w:t>, 2016</w:t>
      </w:r>
    </w:p>
    <w:p w14:paraId="59260232" w14:textId="77777777" w:rsidR="001C5620" w:rsidRPr="007E4416" w:rsidRDefault="001C5620" w:rsidP="00223601">
      <w:pPr>
        <w:autoSpaceDE w:val="0"/>
        <w:autoSpaceDN w:val="0"/>
        <w:adjustRightInd w:val="0"/>
        <w:spacing w:line="276" w:lineRule="auto"/>
        <w:ind w:left="100" w:right="113"/>
        <w:jc w:val="both"/>
        <w:rPr>
          <w:color w:val="000000"/>
        </w:rPr>
      </w:pPr>
    </w:p>
    <w:p w14:paraId="222F2ACE" w14:textId="4539A4F2" w:rsidR="001C5620" w:rsidRPr="007E4416" w:rsidRDefault="001C5620" w:rsidP="00223601">
      <w:pPr>
        <w:autoSpaceDE w:val="0"/>
        <w:autoSpaceDN w:val="0"/>
        <w:adjustRightInd w:val="0"/>
        <w:spacing w:line="276" w:lineRule="auto"/>
        <w:ind w:left="100" w:right="113"/>
        <w:jc w:val="both"/>
        <w:rPr>
          <w:color w:val="000000"/>
        </w:rPr>
      </w:pPr>
      <w:r w:rsidRPr="007E4416">
        <w:rPr>
          <w:color w:val="000000"/>
        </w:rPr>
        <w:t xml:space="preserve">Photochemical Synthesis of Silver and Gold-Silver Alloy Nanoparticles with Tunable Plasmonic Absorption via Aqueous and Biocompatible Media- American Chemical Society-Southwest Region Meeting (SWRM) and the Southeastern Regional Meeting of the American Chemical Society (SERMACS) held November 4-7, 2015 in Memphis, Tennessee </w:t>
      </w:r>
    </w:p>
    <w:p w14:paraId="4B5E79F1" w14:textId="77777777" w:rsidR="00246BA2" w:rsidRPr="007E4416" w:rsidRDefault="00246BA2" w:rsidP="00223601">
      <w:pPr>
        <w:autoSpaceDE w:val="0"/>
        <w:autoSpaceDN w:val="0"/>
        <w:adjustRightInd w:val="0"/>
        <w:spacing w:line="276" w:lineRule="auto"/>
        <w:ind w:right="113"/>
        <w:jc w:val="both"/>
        <w:rPr>
          <w:color w:val="000000"/>
          <w:u w:val="single"/>
        </w:rPr>
      </w:pPr>
    </w:p>
    <w:p w14:paraId="1A6B92F0" w14:textId="0AA5F44D" w:rsidR="002F4C71" w:rsidRPr="007E4416" w:rsidRDefault="002F4C71" w:rsidP="00223601">
      <w:pPr>
        <w:autoSpaceDE w:val="0"/>
        <w:autoSpaceDN w:val="0"/>
        <w:adjustRightInd w:val="0"/>
        <w:spacing w:line="276" w:lineRule="auto"/>
        <w:jc w:val="both"/>
      </w:pPr>
      <w:r w:rsidRPr="007E4416">
        <w:t xml:space="preserve">A potential treatment for malignant glioblastoma: Silver </w:t>
      </w:r>
      <w:r w:rsidR="006D159D" w:rsidRPr="007E4416">
        <w:t>nanoparticles and</w:t>
      </w:r>
      <w:r w:rsidRPr="007E4416">
        <w:t xml:space="preserve"> Low-level laser combination treatment </w:t>
      </w:r>
      <w:proofErr w:type="spellStart"/>
      <w:r w:rsidRPr="007E4416">
        <w:t>Atluri</w:t>
      </w:r>
      <w:proofErr w:type="spellEnd"/>
      <w:r w:rsidRPr="007E4416">
        <w:t xml:space="preserve">, R.; </w:t>
      </w:r>
      <w:proofErr w:type="spellStart"/>
      <w:proofErr w:type="gramStart"/>
      <w:r w:rsidRPr="007E4416">
        <w:t>Korir,D.K</w:t>
      </w:r>
      <w:proofErr w:type="spellEnd"/>
      <w:r w:rsidRPr="007E4416">
        <w:t>.</w:t>
      </w:r>
      <w:proofErr w:type="gramEnd"/>
      <w:r w:rsidRPr="007E4416">
        <w:t xml:space="preserve">; Tyagi, </w:t>
      </w:r>
      <w:r w:rsidR="006944C1" w:rsidRPr="007E4416">
        <w:t xml:space="preserve"> </w:t>
      </w:r>
      <w:r w:rsidRPr="007E4416">
        <w:t xml:space="preserve">N.; Kim, E.; Borgmann, K.; </w:t>
      </w:r>
      <w:proofErr w:type="spellStart"/>
      <w:r w:rsidRPr="007E4416">
        <w:t>Choi,T.Y</w:t>
      </w:r>
      <w:proofErr w:type="spellEnd"/>
      <w:r w:rsidRPr="007E4416">
        <w:t xml:space="preserve">.; </w:t>
      </w:r>
      <w:proofErr w:type="spellStart"/>
      <w:r w:rsidRPr="007E4416">
        <w:t>Simmons,D.P</w:t>
      </w:r>
      <w:proofErr w:type="spellEnd"/>
      <w:r w:rsidRPr="007E4416">
        <w:t>.</w:t>
      </w:r>
      <w:r w:rsidRPr="007E4416">
        <w:rPr>
          <w:color w:val="16325C"/>
        </w:rPr>
        <w:t xml:space="preserve"> </w:t>
      </w:r>
      <w:r w:rsidRPr="001E1264">
        <w:rPr>
          <w:i/>
          <w:iCs/>
          <w:color w:val="000000" w:themeColor="text1"/>
        </w:rPr>
        <w:t>Virtual Annua</w:t>
      </w:r>
      <w:r w:rsidR="006944C1" w:rsidRPr="001E1264">
        <w:rPr>
          <w:i/>
          <w:iCs/>
          <w:color w:val="000000" w:themeColor="text1"/>
        </w:rPr>
        <w:t xml:space="preserve">l </w:t>
      </w:r>
      <w:r w:rsidR="00F7573C" w:rsidRPr="001E1264">
        <w:rPr>
          <w:i/>
          <w:iCs/>
          <w:color w:val="000000" w:themeColor="text1"/>
        </w:rPr>
        <w:t xml:space="preserve"> </w:t>
      </w:r>
      <w:r w:rsidRPr="001E1264">
        <w:rPr>
          <w:i/>
          <w:iCs/>
          <w:color w:val="000000" w:themeColor="text1"/>
        </w:rPr>
        <w:t>Meeting  II</w:t>
      </w:r>
      <w:r w:rsidR="00F7573C" w:rsidRPr="001E1264">
        <w:rPr>
          <w:i/>
          <w:iCs/>
          <w:color w:val="000000" w:themeColor="text1"/>
        </w:rPr>
        <w:t xml:space="preserve"> </w:t>
      </w:r>
      <w:r w:rsidRPr="007E4416">
        <w:rPr>
          <w:color w:val="16325C"/>
        </w:rPr>
        <w:t>June 22-24, 2020</w:t>
      </w:r>
    </w:p>
    <w:p w14:paraId="2BF0BBDC" w14:textId="77777777" w:rsidR="002F4C71" w:rsidRPr="007E4416" w:rsidRDefault="002F4C71" w:rsidP="00223601">
      <w:pPr>
        <w:autoSpaceDE w:val="0"/>
        <w:autoSpaceDN w:val="0"/>
        <w:adjustRightInd w:val="0"/>
        <w:spacing w:line="276" w:lineRule="auto"/>
        <w:jc w:val="both"/>
      </w:pPr>
      <w:r w:rsidRPr="007E4416">
        <w:t xml:space="preserve"> </w:t>
      </w:r>
    </w:p>
    <w:p w14:paraId="02719DDC" w14:textId="049D2551" w:rsidR="002F4C71" w:rsidRPr="007E4416" w:rsidRDefault="002F4C71" w:rsidP="0022360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E4416">
        <w:rPr>
          <w:rFonts w:ascii="Times New Roman" w:hAnsi="Times New Roman" w:cs="Times New Roman"/>
        </w:rPr>
        <w:t xml:space="preserve"> Laser-induced Metallic </w:t>
      </w:r>
      <w:proofErr w:type="gramStart"/>
      <w:r w:rsidRPr="007E4416">
        <w:rPr>
          <w:rFonts w:ascii="Times New Roman" w:hAnsi="Times New Roman" w:cs="Times New Roman"/>
        </w:rPr>
        <w:t>Poly(</w:t>
      </w:r>
      <w:proofErr w:type="gramEnd"/>
      <w:r w:rsidRPr="007E4416">
        <w:rPr>
          <w:rFonts w:ascii="Times New Roman" w:hAnsi="Times New Roman" w:cs="Times New Roman"/>
        </w:rPr>
        <w:t>Methyl Methacrylate) Nanoparticle: In Vitro</w:t>
      </w:r>
      <w:r w:rsidR="00F7573C" w:rsidRPr="007E4416">
        <w:rPr>
          <w:rFonts w:ascii="Times New Roman" w:hAnsi="Times New Roman" w:cs="Times New Roman"/>
        </w:rPr>
        <w:t xml:space="preserve"> </w:t>
      </w:r>
      <w:r w:rsidRPr="007E4416">
        <w:rPr>
          <w:rFonts w:ascii="Times New Roman" w:hAnsi="Times New Roman" w:cs="Times New Roman"/>
        </w:rPr>
        <w:t xml:space="preserve">Biofluid </w:t>
      </w:r>
      <w:r w:rsidR="00F7573C" w:rsidRPr="007E4416">
        <w:rPr>
          <w:rFonts w:ascii="Times New Roman" w:hAnsi="Times New Roman" w:cs="Times New Roman"/>
        </w:rPr>
        <w:t>M</w:t>
      </w:r>
      <w:r w:rsidRPr="007E4416">
        <w:rPr>
          <w:rFonts w:ascii="Times New Roman" w:hAnsi="Times New Roman" w:cs="Times New Roman"/>
        </w:rPr>
        <w:t>odel Informs Nanoparticle Design and In vivo Biomolecule</w:t>
      </w:r>
      <w:r w:rsidR="00F7573C" w:rsidRPr="007E4416">
        <w:rPr>
          <w:rFonts w:ascii="Times New Roman" w:hAnsi="Times New Roman" w:cs="Times New Roman"/>
        </w:rPr>
        <w:t xml:space="preserve">  </w:t>
      </w:r>
      <w:r w:rsidRPr="007E4416">
        <w:rPr>
          <w:rFonts w:ascii="Times New Roman" w:hAnsi="Times New Roman" w:cs="Times New Roman"/>
        </w:rPr>
        <w:t xml:space="preserve">Interaction-CIPRIT 2017               </w:t>
      </w:r>
    </w:p>
    <w:p w14:paraId="5BC1A662" w14:textId="77777777" w:rsidR="002F4C71" w:rsidRPr="007E4416" w:rsidRDefault="002F4C71" w:rsidP="00223601">
      <w:pPr>
        <w:pStyle w:val="Default"/>
        <w:spacing w:line="276" w:lineRule="auto"/>
        <w:ind w:left="90" w:right="-90" w:hanging="90"/>
        <w:jc w:val="both"/>
        <w:rPr>
          <w:rFonts w:ascii="Times New Roman" w:hAnsi="Times New Roman" w:cs="Times New Roman"/>
        </w:rPr>
      </w:pPr>
    </w:p>
    <w:p w14:paraId="08AB53FA" w14:textId="4847E6F5" w:rsidR="002F4C71" w:rsidRPr="007E4416" w:rsidRDefault="002F4C71" w:rsidP="0022360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E4416">
        <w:rPr>
          <w:rFonts w:ascii="Times New Roman" w:hAnsi="Times New Roman" w:cs="Times New Roman"/>
        </w:rPr>
        <w:t xml:space="preserve"> Facile Photochemical Synthesis and Properties of Conjoined Gold-Silver Nanoparticles with tunable Plasmonic absorption-50th Meeting-in-Miniature, Texas Christian University, April 29th </w:t>
      </w:r>
      <w:r w:rsidR="00CB1300" w:rsidRPr="007E4416">
        <w:rPr>
          <w:rFonts w:ascii="Times New Roman" w:hAnsi="Times New Roman" w:cs="Times New Roman"/>
        </w:rPr>
        <w:t>2017</w:t>
      </w:r>
    </w:p>
    <w:p w14:paraId="2FC14A67" w14:textId="77777777" w:rsidR="002F4C71" w:rsidRPr="007E4416" w:rsidRDefault="002F4C71" w:rsidP="0022360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EAE5F6E" w14:textId="1B01806C" w:rsidR="002F4C71" w:rsidRPr="007E4416" w:rsidRDefault="002F4C71" w:rsidP="0022360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E4416">
        <w:rPr>
          <w:rFonts w:ascii="Times New Roman" w:hAnsi="Times New Roman" w:cs="Times New Roman"/>
        </w:rPr>
        <w:t xml:space="preserve">Photochemical Syntheses of Biocompatible Silver and Gold-Silver Conjoined Nanoparticles with Tunable Plasmonic Absorption in Aqueous Media-University of North Texas. </w:t>
      </w:r>
      <w:r w:rsidR="00297FF2" w:rsidRPr="007E4416">
        <w:rPr>
          <w:rFonts w:ascii="Times New Roman" w:hAnsi="Times New Roman" w:cs="Times New Roman"/>
        </w:rPr>
        <w:t>2017</w:t>
      </w:r>
    </w:p>
    <w:p w14:paraId="728FDBCB" w14:textId="77777777" w:rsidR="002F4C71" w:rsidRPr="007E4416" w:rsidRDefault="002F4C71" w:rsidP="0022360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545E775" w14:textId="5F2D1520" w:rsidR="002F4C71" w:rsidRPr="007E4416" w:rsidRDefault="002F4C71" w:rsidP="00223601">
      <w:pPr>
        <w:spacing w:line="276" w:lineRule="auto"/>
        <w:jc w:val="both"/>
      </w:pPr>
      <w:r w:rsidRPr="007E4416">
        <w:lastRenderedPageBreak/>
        <w:t xml:space="preserve"> Photochemical Synthesis of Biocompatible anisotropic silver Nanoparticles: Efforts to Understand the Balance Between</w:t>
      </w:r>
      <w:r w:rsidR="00E9227B" w:rsidRPr="007E4416">
        <w:t xml:space="preserve"> </w:t>
      </w:r>
      <w:r w:rsidRPr="007E4416">
        <w:t>Antibacterial Activity and</w:t>
      </w:r>
      <w:r w:rsidR="00246BA2" w:rsidRPr="007E4416">
        <w:t xml:space="preserve"> </w:t>
      </w:r>
      <w:r w:rsidRPr="007E4416">
        <w:t xml:space="preserve">Cytotoxicity 49th Meeting-in-Miniature, Texas Woman’s </w:t>
      </w:r>
      <w:r w:rsidR="006D159D" w:rsidRPr="007E4416">
        <w:t>University, April</w:t>
      </w:r>
      <w:r w:rsidRPr="007E4416">
        <w:t xml:space="preserve"> 23</w:t>
      </w:r>
      <w:r w:rsidRPr="007E4416">
        <w:rPr>
          <w:vertAlign w:val="superscript"/>
        </w:rPr>
        <w:t>rd</w:t>
      </w:r>
      <w:r w:rsidRPr="007E4416">
        <w:t xml:space="preserve"> </w:t>
      </w:r>
      <w:r w:rsidR="00CB1300" w:rsidRPr="007E4416">
        <w:t>2016</w:t>
      </w:r>
    </w:p>
    <w:p w14:paraId="25CD43C1" w14:textId="77777777" w:rsidR="002F4C71" w:rsidRPr="007E4416" w:rsidRDefault="002F4C71" w:rsidP="00223601">
      <w:pPr>
        <w:spacing w:line="276" w:lineRule="auto"/>
        <w:jc w:val="both"/>
      </w:pPr>
    </w:p>
    <w:p w14:paraId="57E7BB73" w14:textId="46C1253F" w:rsidR="002F4C71" w:rsidRPr="007E4416" w:rsidRDefault="002F4C71" w:rsidP="0022360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E4416">
        <w:rPr>
          <w:rFonts w:ascii="Times New Roman" w:hAnsi="Times New Roman" w:cs="Times New Roman"/>
        </w:rPr>
        <w:t xml:space="preserve">Photochemical Synthesis of Silver and Gold-Silver Alloy Nanoparticles </w:t>
      </w:r>
      <w:r w:rsidR="006D159D" w:rsidRPr="007E4416">
        <w:rPr>
          <w:rFonts w:ascii="Times New Roman" w:hAnsi="Times New Roman" w:cs="Times New Roman"/>
        </w:rPr>
        <w:t>with</w:t>
      </w:r>
      <w:r w:rsidR="00E9227B" w:rsidRPr="007E4416">
        <w:rPr>
          <w:rFonts w:ascii="Times New Roman" w:hAnsi="Times New Roman" w:cs="Times New Roman"/>
        </w:rPr>
        <w:t xml:space="preserve"> </w:t>
      </w:r>
      <w:r w:rsidRPr="007E4416">
        <w:rPr>
          <w:rFonts w:ascii="Times New Roman" w:hAnsi="Times New Roman" w:cs="Times New Roman"/>
        </w:rPr>
        <w:t>Tunable Plasmonic Absorption via Aqueous and Biocompatible</w:t>
      </w:r>
      <w:r w:rsidR="00246BA2" w:rsidRPr="007E4416">
        <w:rPr>
          <w:rFonts w:ascii="Times New Roman" w:hAnsi="Times New Roman" w:cs="Times New Roman"/>
        </w:rPr>
        <w:t xml:space="preserve"> </w:t>
      </w:r>
      <w:r w:rsidRPr="007E4416">
        <w:rPr>
          <w:rFonts w:ascii="Times New Roman" w:hAnsi="Times New Roman" w:cs="Times New Roman"/>
        </w:rPr>
        <w:t>Media- American Chemical Society-Southwest Region Meeting (SWRM) and the</w:t>
      </w:r>
      <w:r w:rsidR="00246BA2" w:rsidRPr="007E4416">
        <w:rPr>
          <w:rFonts w:ascii="Times New Roman" w:hAnsi="Times New Roman" w:cs="Times New Roman"/>
        </w:rPr>
        <w:t xml:space="preserve"> </w:t>
      </w:r>
      <w:r w:rsidRPr="007E4416">
        <w:rPr>
          <w:rFonts w:ascii="Times New Roman" w:hAnsi="Times New Roman" w:cs="Times New Roman"/>
        </w:rPr>
        <w:t>Southeastern Regional Meeting of the American Chemical Society</w:t>
      </w:r>
      <w:r w:rsidR="00E9227B" w:rsidRPr="007E4416">
        <w:rPr>
          <w:rFonts w:ascii="Times New Roman" w:hAnsi="Times New Roman" w:cs="Times New Roman"/>
        </w:rPr>
        <w:t xml:space="preserve"> </w:t>
      </w:r>
      <w:r w:rsidRPr="007E4416">
        <w:rPr>
          <w:rFonts w:ascii="Times New Roman" w:hAnsi="Times New Roman" w:cs="Times New Roman"/>
        </w:rPr>
        <w:t xml:space="preserve">(SERMACS) Nov 4-7, Memphis, TN </w:t>
      </w:r>
      <w:r w:rsidR="00CB1300" w:rsidRPr="007E4416">
        <w:rPr>
          <w:rFonts w:ascii="Times New Roman" w:hAnsi="Times New Roman" w:cs="Times New Roman"/>
        </w:rPr>
        <w:t>2015</w:t>
      </w:r>
    </w:p>
    <w:p w14:paraId="1EFE123E" w14:textId="77777777" w:rsidR="00246BA2" w:rsidRPr="007E4416" w:rsidRDefault="00246BA2" w:rsidP="0022360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A8FC2A5" w14:textId="538DA5D0" w:rsidR="002F4C71" w:rsidRPr="007E4416" w:rsidRDefault="002F4C71" w:rsidP="0022360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E4416">
        <w:rPr>
          <w:rFonts w:ascii="Times New Roman" w:hAnsi="Times New Roman" w:cs="Times New Roman"/>
        </w:rPr>
        <w:t>Anisotropic Assembly of kinetically-Controlled Silver, Gold and</w:t>
      </w:r>
      <w:r w:rsidR="00246BA2" w:rsidRPr="007E4416">
        <w:rPr>
          <w:rFonts w:ascii="Times New Roman" w:hAnsi="Times New Roman" w:cs="Times New Roman"/>
        </w:rPr>
        <w:t xml:space="preserve"> </w:t>
      </w:r>
      <w:r w:rsidRPr="007E4416">
        <w:rPr>
          <w:rFonts w:ascii="Times New Roman" w:hAnsi="Times New Roman" w:cs="Times New Roman"/>
        </w:rPr>
        <w:t>Mixed metal Nanoparticles in Genuinely Biocompatible Media-Symposium of</w:t>
      </w:r>
      <w:r w:rsidR="00CB1300" w:rsidRPr="007E4416">
        <w:rPr>
          <w:rFonts w:ascii="Times New Roman" w:hAnsi="Times New Roman" w:cs="Times New Roman"/>
        </w:rPr>
        <w:t xml:space="preserve"> </w:t>
      </w:r>
      <w:r w:rsidRPr="007E4416">
        <w:rPr>
          <w:rFonts w:ascii="Times New Roman" w:hAnsi="Times New Roman" w:cs="Times New Roman"/>
        </w:rPr>
        <w:t>Federation of North Texas Universities at Texas</w:t>
      </w:r>
      <w:r w:rsidR="00246BA2" w:rsidRPr="007E4416">
        <w:rPr>
          <w:rFonts w:ascii="Times New Roman" w:hAnsi="Times New Roman" w:cs="Times New Roman"/>
        </w:rPr>
        <w:t xml:space="preserve"> </w:t>
      </w:r>
      <w:r w:rsidRPr="007E4416">
        <w:rPr>
          <w:rFonts w:ascii="Times New Roman" w:hAnsi="Times New Roman" w:cs="Times New Roman"/>
        </w:rPr>
        <w:t xml:space="preserve">Woman’s </w:t>
      </w:r>
      <w:r w:rsidR="006D159D" w:rsidRPr="007E4416">
        <w:rPr>
          <w:rFonts w:ascii="Times New Roman" w:hAnsi="Times New Roman" w:cs="Times New Roman"/>
        </w:rPr>
        <w:t>University 2015</w:t>
      </w:r>
    </w:p>
    <w:p w14:paraId="082B1BCC" w14:textId="77777777" w:rsidR="002F4C71" w:rsidRPr="007E4416" w:rsidRDefault="002F4C71" w:rsidP="0022360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65F566C" w14:textId="67DF4266" w:rsidR="002F4C71" w:rsidRPr="007E4416" w:rsidRDefault="002F4C71" w:rsidP="0022360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E4416">
        <w:rPr>
          <w:rFonts w:ascii="Times New Roman" w:hAnsi="Times New Roman" w:cs="Times New Roman"/>
        </w:rPr>
        <w:t xml:space="preserve">Synthesis, Structure and Luminescence Properties of Mixed-metal Trinuclear Complexes of the same Bridging Ligand </w:t>
      </w:r>
      <w:r w:rsidR="006D159D">
        <w:rPr>
          <w:rFonts w:ascii="Times New Roman" w:hAnsi="Times New Roman" w:cs="Times New Roman"/>
        </w:rPr>
        <w:t>–</w:t>
      </w:r>
      <w:r w:rsidRPr="007E4416">
        <w:rPr>
          <w:rFonts w:ascii="Times New Roman" w:hAnsi="Times New Roman" w:cs="Times New Roman"/>
        </w:rPr>
        <w:t xml:space="preserve"> American</w:t>
      </w:r>
      <w:r w:rsidR="006D159D">
        <w:rPr>
          <w:rFonts w:ascii="Times New Roman" w:hAnsi="Times New Roman" w:cs="Times New Roman"/>
        </w:rPr>
        <w:t xml:space="preserve"> </w:t>
      </w:r>
      <w:r w:rsidRPr="007E4416">
        <w:rPr>
          <w:rFonts w:ascii="Times New Roman" w:hAnsi="Times New Roman" w:cs="Times New Roman"/>
        </w:rPr>
        <w:t xml:space="preserve">Chemical Society-Indianapolis Indiana- </w:t>
      </w:r>
      <w:r w:rsidR="006D159D" w:rsidRPr="007E4416">
        <w:rPr>
          <w:rFonts w:ascii="Times New Roman" w:hAnsi="Times New Roman" w:cs="Times New Roman"/>
        </w:rPr>
        <w:t>September 2013</w:t>
      </w:r>
    </w:p>
    <w:p w14:paraId="528358FB" w14:textId="77777777" w:rsidR="002F4C71" w:rsidRPr="007E4416" w:rsidRDefault="002F4C71" w:rsidP="0022360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3230B67" w14:textId="3B4B2E4D" w:rsidR="002F4C71" w:rsidRPr="007E4416" w:rsidRDefault="002F4C71" w:rsidP="0022360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E4416">
        <w:rPr>
          <w:rFonts w:ascii="Times New Roman" w:hAnsi="Times New Roman" w:cs="Times New Roman"/>
        </w:rPr>
        <w:t>Molecular Jewelry: Glowing Gold, Silver, and Copper Rings an</w:t>
      </w:r>
      <w:r w:rsidR="00246BA2" w:rsidRPr="007E4416">
        <w:rPr>
          <w:rFonts w:ascii="Times New Roman" w:hAnsi="Times New Roman" w:cs="Times New Roman"/>
        </w:rPr>
        <w:t xml:space="preserve">d </w:t>
      </w:r>
      <w:r w:rsidRPr="007E4416">
        <w:rPr>
          <w:rFonts w:ascii="Times New Roman" w:hAnsi="Times New Roman" w:cs="Times New Roman"/>
        </w:rPr>
        <w:t>Chains that Literally Light Up Our Lives with Multi-Faceted Energy, Environmental, and Health Applications- Texas Undergraduate</w:t>
      </w:r>
      <w:r w:rsidR="00246BA2" w:rsidRPr="007E4416">
        <w:rPr>
          <w:rFonts w:ascii="Times New Roman" w:hAnsi="Times New Roman" w:cs="Times New Roman"/>
        </w:rPr>
        <w:t xml:space="preserve"> </w:t>
      </w:r>
      <w:r w:rsidRPr="007E4416">
        <w:rPr>
          <w:rFonts w:ascii="Times New Roman" w:hAnsi="Times New Roman" w:cs="Times New Roman"/>
        </w:rPr>
        <w:t>Research Day</w:t>
      </w:r>
      <w:r w:rsidR="00F7573C" w:rsidRPr="007E4416">
        <w:rPr>
          <w:rFonts w:ascii="Times New Roman" w:hAnsi="Times New Roman" w:cs="Times New Roman"/>
        </w:rPr>
        <w:t xml:space="preserve"> </w:t>
      </w:r>
      <w:r w:rsidRPr="007E4416">
        <w:rPr>
          <w:rFonts w:ascii="Times New Roman" w:hAnsi="Times New Roman" w:cs="Times New Roman"/>
        </w:rPr>
        <w:t xml:space="preserve">at the Capitol, Austin TX, </w:t>
      </w:r>
      <w:r w:rsidR="006D159D" w:rsidRPr="007E4416">
        <w:rPr>
          <w:rFonts w:ascii="Times New Roman" w:hAnsi="Times New Roman" w:cs="Times New Roman"/>
        </w:rPr>
        <w:t>April 2013</w:t>
      </w:r>
      <w:r w:rsidR="00CB1300" w:rsidRPr="007E4416">
        <w:rPr>
          <w:rFonts w:ascii="Times New Roman" w:hAnsi="Times New Roman" w:cs="Times New Roman"/>
        </w:rPr>
        <w:t xml:space="preserve"> </w:t>
      </w:r>
    </w:p>
    <w:p w14:paraId="62792C3B" w14:textId="77777777" w:rsidR="002F4C71" w:rsidRPr="007E4416" w:rsidRDefault="002F4C71" w:rsidP="0022360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BB03693" w14:textId="39D79358" w:rsidR="002F4C71" w:rsidRPr="007E4416" w:rsidRDefault="002F4C71" w:rsidP="0022360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E4416">
        <w:rPr>
          <w:rFonts w:ascii="Times New Roman" w:hAnsi="Times New Roman" w:cs="Times New Roman"/>
        </w:rPr>
        <w:t>Photophysical properties of new copper(I) and Silver(I) complexes towards potential use as sensors for Volatile Organic Solvents (VOCs) and other environmental pollutants. Texas Woman’s University Symposium poster presentation, April</w:t>
      </w:r>
      <w:r w:rsidR="00CB1300" w:rsidRPr="007E4416">
        <w:rPr>
          <w:rFonts w:ascii="Times New Roman" w:hAnsi="Times New Roman" w:cs="Times New Roman"/>
        </w:rPr>
        <w:t xml:space="preserve"> 2013 </w:t>
      </w:r>
    </w:p>
    <w:p w14:paraId="34A4BDBE" w14:textId="07801F2C" w:rsidR="00050B1F" w:rsidRPr="00A8364F" w:rsidRDefault="00050B1F" w:rsidP="00223601">
      <w:pPr>
        <w:spacing w:line="276" w:lineRule="auto"/>
        <w:rPr>
          <w:b/>
        </w:rPr>
      </w:pPr>
    </w:p>
    <w:p w14:paraId="2F0FFE09" w14:textId="77777777" w:rsidR="00050B1F" w:rsidRPr="007E4416" w:rsidRDefault="00050B1F" w:rsidP="00223601">
      <w:pPr>
        <w:spacing w:line="276" w:lineRule="auto"/>
      </w:pPr>
    </w:p>
    <w:p w14:paraId="13917B36" w14:textId="03930204" w:rsidR="00050B1F" w:rsidRPr="007E4416" w:rsidRDefault="00050B1F" w:rsidP="00223601">
      <w:pPr>
        <w:spacing w:line="276" w:lineRule="auto"/>
        <w:rPr>
          <w:b/>
        </w:rPr>
      </w:pPr>
      <w:r w:rsidRPr="007E4416">
        <w:rPr>
          <w:b/>
        </w:rPr>
        <w:t>OTHER RELEVANT INFORMATION:</w:t>
      </w:r>
    </w:p>
    <w:p w14:paraId="39C0F552" w14:textId="77777777" w:rsidR="00E16EA9" w:rsidRPr="007E4416" w:rsidRDefault="00E16EA9" w:rsidP="00223601">
      <w:pPr>
        <w:spacing w:line="276" w:lineRule="auto"/>
        <w:rPr>
          <w:b/>
        </w:rPr>
      </w:pPr>
    </w:p>
    <w:p w14:paraId="1DD4C0D7" w14:textId="25225F55" w:rsidR="00E16EA9" w:rsidRPr="007E4416" w:rsidRDefault="00E16EA9" w:rsidP="00223601">
      <w:pPr>
        <w:spacing w:line="276" w:lineRule="auto"/>
        <w:rPr>
          <w:b/>
          <w:u w:val="single"/>
        </w:rPr>
      </w:pPr>
      <w:r w:rsidRPr="007E4416">
        <w:rPr>
          <w:b/>
          <w:u w:val="single"/>
        </w:rPr>
        <w:t>Professional Memberships</w:t>
      </w:r>
    </w:p>
    <w:p w14:paraId="32B013F3" w14:textId="6F1A00D0" w:rsidR="00E16EA9" w:rsidRPr="007E4416" w:rsidRDefault="00E16EA9" w:rsidP="00223601">
      <w:pPr>
        <w:spacing w:line="276" w:lineRule="auto"/>
        <w:rPr>
          <w:bCs/>
        </w:rPr>
      </w:pPr>
      <w:r w:rsidRPr="007E4416">
        <w:rPr>
          <w:bCs/>
        </w:rPr>
        <w:t>American Association for Cancer Research</w:t>
      </w:r>
      <w:r w:rsidR="00A8364F">
        <w:rPr>
          <w:bCs/>
        </w:rPr>
        <w:t xml:space="preserve"> Member</w:t>
      </w:r>
      <w:r w:rsidRPr="007E4416">
        <w:rPr>
          <w:bCs/>
        </w:rPr>
        <w:t xml:space="preserve">                2018-2019</w:t>
      </w:r>
    </w:p>
    <w:p w14:paraId="610A2BF1" w14:textId="6A3AFFA9" w:rsidR="00485917" w:rsidRPr="007E4416" w:rsidRDefault="00485917" w:rsidP="00223601">
      <w:pPr>
        <w:spacing w:line="276" w:lineRule="auto"/>
        <w:rPr>
          <w:bCs/>
        </w:rPr>
      </w:pPr>
      <w:r w:rsidRPr="007E4416">
        <w:rPr>
          <w:bCs/>
        </w:rPr>
        <w:t>American Chemical Society (</w:t>
      </w:r>
      <w:r w:rsidR="00A8364F" w:rsidRPr="007E4416">
        <w:rPr>
          <w:bCs/>
        </w:rPr>
        <w:t xml:space="preserve">ACS) </w:t>
      </w:r>
      <w:r w:rsidR="00A8364F">
        <w:rPr>
          <w:bCs/>
        </w:rPr>
        <w:t>Member</w:t>
      </w:r>
      <w:r w:rsidRPr="007E4416">
        <w:rPr>
          <w:bCs/>
        </w:rPr>
        <w:t xml:space="preserve">                            2014- 201</w:t>
      </w:r>
      <w:r w:rsidR="003A2CA0">
        <w:rPr>
          <w:bCs/>
        </w:rPr>
        <w:t>6</w:t>
      </w:r>
    </w:p>
    <w:p w14:paraId="34E3C32A" w14:textId="20C2FF8C" w:rsidR="00485917" w:rsidRPr="007E4416" w:rsidRDefault="00485917" w:rsidP="00223601">
      <w:pPr>
        <w:spacing w:line="276" w:lineRule="auto"/>
        <w:rPr>
          <w:bCs/>
        </w:rPr>
      </w:pPr>
    </w:p>
    <w:p w14:paraId="73D256CD" w14:textId="1FBF9393" w:rsidR="00485917" w:rsidRPr="007E4416" w:rsidRDefault="00485917" w:rsidP="00223601">
      <w:pPr>
        <w:spacing w:line="276" w:lineRule="auto"/>
        <w:rPr>
          <w:b/>
          <w:u w:val="single"/>
        </w:rPr>
      </w:pPr>
      <w:r w:rsidRPr="007E4416">
        <w:rPr>
          <w:b/>
          <w:u w:val="single"/>
        </w:rPr>
        <w:t xml:space="preserve">Reviewer </w:t>
      </w:r>
    </w:p>
    <w:p w14:paraId="4F307539" w14:textId="138D26E7" w:rsidR="00050B1F" w:rsidRPr="007E4416" w:rsidRDefault="00050B1F" w:rsidP="00223601">
      <w:pPr>
        <w:spacing w:line="276" w:lineRule="auto"/>
        <w:rPr>
          <w:b/>
        </w:rPr>
      </w:pPr>
    </w:p>
    <w:p w14:paraId="291A1DBF" w14:textId="5CBA49B1" w:rsidR="00485917" w:rsidRPr="007E4416" w:rsidRDefault="004135A6" w:rsidP="00223601">
      <w:pPr>
        <w:spacing w:line="276" w:lineRule="auto"/>
        <w:rPr>
          <w:bCs/>
        </w:rPr>
      </w:pPr>
      <w:r w:rsidRPr="007E4416">
        <w:rPr>
          <w:bCs/>
        </w:rPr>
        <w:t xml:space="preserve">Environmental Sciences Europe               </w:t>
      </w:r>
      <w:r w:rsidR="003A2CA0">
        <w:rPr>
          <w:bCs/>
        </w:rPr>
        <w:t xml:space="preserve">                  </w:t>
      </w:r>
      <w:r w:rsidRPr="007E4416">
        <w:rPr>
          <w:bCs/>
        </w:rPr>
        <w:t xml:space="preserve">  2021-present</w:t>
      </w:r>
    </w:p>
    <w:sectPr w:rsidR="00485917" w:rsidRPr="007E4416">
      <w:footerReference w:type="defaul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5AA8D" w14:textId="77777777" w:rsidR="00E14081" w:rsidRDefault="00E14081" w:rsidP="00E14081">
      <w:r>
        <w:separator/>
      </w:r>
    </w:p>
  </w:endnote>
  <w:endnote w:type="continuationSeparator" w:id="0">
    <w:p w14:paraId="4D4D74A9" w14:textId="77777777" w:rsidR="00E14081" w:rsidRDefault="00E14081" w:rsidP="00E1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8D49" w14:textId="60C86DAA" w:rsidR="00E14081" w:rsidRDefault="00E14081">
    <w:pPr>
      <w:pStyle w:val="Footer"/>
    </w:pPr>
    <w:r>
      <w:fldChar w:fldCharType="begin"/>
    </w:r>
    <w:r>
      <w:instrText xml:space="preserve"> DATE  \@ "M/d/yyyy" </w:instrText>
    </w:r>
    <w:r>
      <w:fldChar w:fldCharType="separate"/>
    </w:r>
    <w:r w:rsidR="00CE7651">
      <w:rPr>
        <w:noProof/>
      </w:rPr>
      <w:t>6/14/2022</w:t>
    </w:r>
    <w:r>
      <w:fldChar w:fldCharType="end"/>
    </w:r>
  </w:p>
  <w:p w14:paraId="6358DB32" w14:textId="77777777" w:rsidR="00E14081" w:rsidRDefault="00E14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F3ED3" w14:textId="77777777" w:rsidR="00E14081" w:rsidRDefault="00E14081" w:rsidP="00E14081">
      <w:r>
        <w:separator/>
      </w:r>
    </w:p>
  </w:footnote>
  <w:footnote w:type="continuationSeparator" w:id="0">
    <w:p w14:paraId="2830F54F" w14:textId="77777777" w:rsidR="00E14081" w:rsidRDefault="00E14081" w:rsidP="00E14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5930"/>
    <w:multiLevelType w:val="hybridMultilevel"/>
    <w:tmpl w:val="B696088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B2540F2"/>
    <w:multiLevelType w:val="hybridMultilevel"/>
    <w:tmpl w:val="91C472A2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 w15:restartNumberingAfterBreak="0">
    <w:nsid w:val="3CD27A41"/>
    <w:multiLevelType w:val="multilevel"/>
    <w:tmpl w:val="BF6E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2A6C09"/>
    <w:multiLevelType w:val="hybridMultilevel"/>
    <w:tmpl w:val="E6A86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429160">
    <w:abstractNumId w:val="3"/>
  </w:num>
  <w:num w:numId="2" w16cid:durableId="962737748">
    <w:abstractNumId w:val="2"/>
  </w:num>
  <w:num w:numId="3" w16cid:durableId="1831553069">
    <w:abstractNumId w:val="1"/>
  </w:num>
  <w:num w:numId="4" w16cid:durableId="64639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3A"/>
    <w:rsid w:val="0001478A"/>
    <w:rsid w:val="00023A3E"/>
    <w:rsid w:val="0003312B"/>
    <w:rsid w:val="00045752"/>
    <w:rsid w:val="00050B1F"/>
    <w:rsid w:val="00057EEE"/>
    <w:rsid w:val="00106791"/>
    <w:rsid w:val="00110DC5"/>
    <w:rsid w:val="001C5620"/>
    <w:rsid w:val="001E10E1"/>
    <w:rsid w:val="001E1264"/>
    <w:rsid w:val="00223601"/>
    <w:rsid w:val="00246BA2"/>
    <w:rsid w:val="00296AB5"/>
    <w:rsid w:val="00297FF2"/>
    <w:rsid w:val="002F4C71"/>
    <w:rsid w:val="00335029"/>
    <w:rsid w:val="003565E4"/>
    <w:rsid w:val="003A2CA0"/>
    <w:rsid w:val="003D1C02"/>
    <w:rsid w:val="004135A6"/>
    <w:rsid w:val="00485917"/>
    <w:rsid w:val="004D5768"/>
    <w:rsid w:val="004D6F6C"/>
    <w:rsid w:val="00553F67"/>
    <w:rsid w:val="0058588B"/>
    <w:rsid w:val="005A7339"/>
    <w:rsid w:val="005F6A7D"/>
    <w:rsid w:val="00632187"/>
    <w:rsid w:val="00660735"/>
    <w:rsid w:val="006944C1"/>
    <w:rsid w:val="006A7F81"/>
    <w:rsid w:val="006D159D"/>
    <w:rsid w:val="007E4416"/>
    <w:rsid w:val="008E3102"/>
    <w:rsid w:val="009B730E"/>
    <w:rsid w:val="00A32A33"/>
    <w:rsid w:val="00A4613A"/>
    <w:rsid w:val="00A64203"/>
    <w:rsid w:val="00A8364F"/>
    <w:rsid w:val="00A95419"/>
    <w:rsid w:val="00B127C7"/>
    <w:rsid w:val="00B60CB5"/>
    <w:rsid w:val="00B72357"/>
    <w:rsid w:val="00BE04D0"/>
    <w:rsid w:val="00CB1300"/>
    <w:rsid w:val="00CE7651"/>
    <w:rsid w:val="00D06848"/>
    <w:rsid w:val="00D2329C"/>
    <w:rsid w:val="00D414E9"/>
    <w:rsid w:val="00DA1A7F"/>
    <w:rsid w:val="00E14081"/>
    <w:rsid w:val="00E16EA9"/>
    <w:rsid w:val="00E9227B"/>
    <w:rsid w:val="00EA5431"/>
    <w:rsid w:val="00F7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72306"/>
  <w15:chartTrackingRefBased/>
  <w15:docId w15:val="{6E5F3CD2-2474-4506-AF20-618568BB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0B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140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08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140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081"/>
    <w:rPr>
      <w:sz w:val="24"/>
      <w:szCs w:val="24"/>
    </w:rPr>
  </w:style>
  <w:style w:type="paragraph" w:customStyle="1" w:styleId="Default">
    <w:name w:val="Default"/>
    <w:rsid w:val="00D06848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68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5620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E765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E7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sabs.harvard.edu/cgi-bin/author_form?author=Marpu,+S&amp;fullauthor=Marpu,%20Sreekar&amp;charset=UTF-8&amp;db_key=PHY" TargetMode="External"/><Relationship Id="rId13" Type="http://schemas.openxmlformats.org/officeDocument/2006/relationships/hyperlink" Target="http://adsabs.harvard.edu/cgi-bin/author_form?author=Joseph,+A&amp;fullauthor=Joseph,%20Abel&amp;charset=UTF-8&amp;db_key=PHY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3390/applnano3020008" TargetMode="External"/><Relationship Id="rId12" Type="http://schemas.openxmlformats.org/officeDocument/2006/relationships/hyperlink" Target="http://adsabs.harvard.edu/cgi-bin/author_form?author=Chaturvedi,+R&amp;fullauthor=Chaturvedi,%20Ratnesh&amp;charset=UTF-8&amp;db_key=PHY" TargetMode="External"/><Relationship Id="rId17" Type="http://schemas.openxmlformats.org/officeDocument/2006/relationships/hyperlink" Target="http://adsabs.harvard.edu/cgi-bin/author_form?author=Omary,+M&amp;fullauthor=Omary,%20Mohammad%20A.&amp;charset=UTF-8&amp;db_key=PHY" TargetMode="External"/><Relationship Id="rId2" Type="http://schemas.openxmlformats.org/officeDocument/2006/relationships/styles" Target="styles.xml"/><Relationship Id="rId16" Type="http://schemas.openxmlformats.org/officeDocument/2006/relationships/hyperlink" Target="http://adsabs.harvard.edu/cgi-bin/author_form?author=Shah,+J&amp;fullauthor=Shah,%20Jyoti&amp;charset=UTF-8&amp;db_key=PH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sabs.harvard.edu/cgi-bin/author_form?author=Kamras,+B&amp;fullauthor=Kamras,%20Brian%20L.&amp;charset=UTF-8&amp;db_key=PH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sabs.harvard.edu/cgi-bin/author_form?author=Palma,+M&amp;fullauthor=Palma,%20Misael%20C.&amp;charset=UTF-8&amp;db_key=PHY" TargetMode="External"/><Relationship Id="rId10" Type="http://schemas.openxmlformats.org/officeDocument/2006/relationships/hyperlink" Target="http://adsabs.harvard.edu/cgi-bin/author_form?author=Korir,+D&amp;fullauthor=Korir,%20Daniel&amp;charset=UTF-8&amp;db_key=PH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sabs.harvard.edu/cgi-bin/author_form?author=Kolailat,+S&amp;fullauthor=Kolailat,%20Samar%20S.&amp;charset=UTF-8&amp;db_key=PHY" TargetMode="External"/><Relationship Id="rId14" Type="http://schemas.openxmlformats.org/officeDocument/2006/relationships/hyperlink" Target="http://adsabs.harvard.edu/cgi-bin/author_form?author=Smith,+C&amp;fullauthor=Smith,%20Christopher%20M.&amp;charset=UTF-8&amp;db_key=P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4229</TotalTime>
  <Pages>4</Pages>
  <Words>872</Words>
  <Characters>8634</Characters>
  <Application>Microsoft Office Word</Application>
  <DocSecurity>0</DocSecurity>
  <Lines>71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</vt:lpstr>
    </vt:vector>
  </TitlesOfParts>
  <Company>East Texas Baptist University</Company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</dc:title>
  <dc:subject/>
  <dc:creator>dshaw</dc:creator>
  <cp:keywords/>
  <cp:lastModifiedBy>Korir, Daniel</cp:lastModifiedBy>
  <cp:revision>7</cp:revision>
  <cp:lastPrinted>2007-02-23T14:24:00Z</cp:lastPrinted>
  <dcterms:created xsi:type="dcterms:W3CDTF">2022-05-23T21:49:00Z</dcterms:created>
  <dcterms:modified xsi:type="dcterms:W3CDTF">2022-06-14T19:19:00Z</dcterms:modified>
</cp:coreProperties>
</file>